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6F3" w:rsidRPr="000A61C3" w:rsidRDefault="00850714" w:rsidP="000A61C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 w:rsidRPr="000A61C3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Қысқа мерзімді сабақ жоспары</w:t>
      </w:r>
    </w:p>
    <w:tbl>
      <w:tblPr>
        <w:tblStyle w:val="aa"/>
        <w:tblW w:w="5258" w:type="pct"/>
        <w:jc w:val="center"/>
        <w:tblInd w:w="-1700" w:type="dxa"/>
        <w:tblLayout w:type="fixed"/>
        <w:tblLook w:val="04A0"/>
      </w:tblPr>
      <w:tblGrid>
        <w:gridCol w:w="1511"/>
        <w:gridCol w:w="2128"/>
        <w:gridCol w:w="210"/>
        <w:gridCol w:w="912"/>
        <w:gridCol w:w="3318"/>
        <w:gridCol w:w="872"/>
        <w:gridCol w:w="511"/>
        <w:gridCol w:w="1497"/>
      </w:tblGrid>
      <w:tr w:rsidR="003716F3" w:rsidRPr="000A61C3" w:rsidTr="000A61C3">
        <w:trPr>
          <w:trHeight w:val="366"/>
          <w:jc w:val="center"/>
        </w:trPr>
        <w:tc>
          <w:tcPr>
            <w:tcW w:w="1660" w:type="pct"/>
            <w:gridSpan w:val="2"/>
            <w:hideMark/>
          </w:tcPr>
          <w:p w:rsidR="003716F3" w:rsidRPr="000A61C3" w:rsidRDefault="00850714" w:rsidP="000A61C3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Әдебиет </w:t>
            </w:r>
          </w:p>
        </w:tc>
        <w:tc>
          <w:tcPr>
            <w:tcW w:w="3340" w:type="pct"/>
            <w:gridSpan w:val="6"/>
            <w:hideMark/>
          </w:tcPr>
          <w:p w:rsidR="003716F3" w:rsidRPr="000A61C3" w:rsidRDefault="00850714" w:rsidP="000A61C3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  <w:t xml:space="preserve">Мектеп: </w:t>
            </w:r>
            <w:r w:rsidRPr="000A61C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0A61C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№13 орта мектебі</w:t>
            </w:r>
          </w:p>
        </w:tc>
      </w:tr>
      <w:tr w:rsidR="003716F3" w:rsidRPr="00BD2281" w:rsidTr="000A61C3">
        <w:trPr>
          <w:trHeight w:val="192"/>
          <w:jc w:val="center"/>
        </w:trPr>
        <w:tc>
          <w:tcPr>
            <w:tcW w:w="1660" w:type="pct"/>
            <w:gridSpan w:val="2"/>
            <w:hideMark/>
          </w:tcPr>
          <w:p w:rsidR="003716F3" w:rsidRPr="000A61C3" w:rsidRDefault="00850714" w:rsidP="00BD2281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  <w:t xml:space="preserve">Күні: </w:t>
            </w:r>
          </w:p>
        </w:tc>
        <w:tc>
          <w:tcPr>
            <w:tcW w:w="3340" w:type="pct"/>
            <w:gridSpan w:val="6"/>
            <w:hideMark/>
          </w:tcPr>
          <w:p w:rsidR="003716F3" w:rsidRPr="000A61C3" w:rsidRDefault="00850714" w:rsidP="000A61C3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  <w:t xml:space="preserve">Мұғалімнің аты-жөні: </w:t>
            </w:r>
            <w:r w:rsidRPr="000A61C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bookmarkStart w:id="0" w:name="_GoBack"/>
            <w:bookmarkEnd w:id="0"/>
            <w:r w:rsidR="000A61C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Сабитова Г.Ж.</w:t>
            </w:r>
          </w:p>
        </w:tc>
      </w:tr>
      <w:tr w:rsidR="003716F3" w:rsidRPr="000A61C3" w:rsidTr="000A61C3">
        <w:trPr>
          <w:trHeight w:val="273"/>
          <w:jc w:val="center"/>
        </w:trPr>
        <w:tc>
          <w:tcPr>
            <w:tcW w:w="1660" w:type="pct"/>
            <w:gridSpan w:val="2"/>
            <w:hideMark/>
          </w:tcPr>
          <w:p w:rsidR="003716F3" w:rsidRPr="000A61C3" w:rsidRDefault="00850714" w:rsidP="000A61C3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  <w:t>Сынып: 6</w:t>
            </w:r>
            <w:r w:rsid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  <w:t xml:space="preserve"> «Ә»</w:t>
            </w:r>
          </w:p>
        </w:tc>
        <w:tc>
          <w:tcPr>
            <w:tcW w:w="2424" w:type="pct"/>
            <w:gridSpan w:val="4"/>
            <w:hideMark/>
          </w:tcPr>
          <w:p w:rsidR="003716F3" w:rsidRPr="000A61C3" w:rsidRDefault="00850714" w:rsidP="000A61C3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</w:pPr>
            <w:r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  <w:t xml:space="preserve">Қатысқан оқушылар саны: </w:t>
            </w:r>
          </w:p>
        </w:tc>
        <w:tc>
          <w:tcPr>
            <w:tcW w:w="916" w:type="pct"/>
            <w:gridSpan w:val="2"/>
            <w:hideMark/>
          </w:tcPr>
          <w:p w:rsidR="003716F3" w:rsidRPr="000A61C3" w:rsidRDefault="00850714" w:rsidP="000A61C3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</w:pPr>
            <w:r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  <w:t>Қатыспағандар:</w:t>
            </w:r>
          </w:p>
        </w:tc>
      </w:tr>
      <w:tr w:rsidR="003716F3" w:rsidRPr="00BD2281" w:rsidTr="000A61C3">
        <w:trPr>
          <w:trHeight w:val="198"/>
          <w:jc w:val="center"/>
        </w:trPr>
        <w:tc>
          <w:tcPr>
            <w:tcW w:w="1660" w:type="pct"/>
            <w:gridSpan w:val="2"/>
            <w:hideMark/>
          </w:tcPr>
          <w:p w:rsidR="003716F3" w:rsidRPr="000A61C3" w:rsidRDefault="00850714" w:rsidP="000A61C3">
            <w:pPr>
              <w:pStyle w:val="a8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3340" w:type="pct"/>
            <w:gridSpan w:val="6"/>
            <w:hideMark/>
          </w:tcPr>
          <w:p w:rsidR="003716F3" w:rsidRPr="000A61C3" w:rsidRDefault="00F8301E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Әл - Фараби  өмірі мен шығармашылығы</w:t>
            </w:r>
          </w:p>
        </w:tc>
      </w:tr>
      <w:tr w:rsidR="003716F3" w:rsidRPr="00BD2281" w:rsidTr="000A61C3">
        <w:trPr>
          <w:trHeight w:val="645"/>
          <w:jc w:val="center"/>
        </w:trPr>
        <w:tc>
          <w:tcPr>
            <w:tcW w:w="1660" w:type="pct"/>
            <w:gridSpan w:val="2"/>
            <w:hideMark/>
          </w:tcPr>
          <w:p w:rsidR="003716F3" w:rsidRPr="000A61C3" w:rsidRDefault="00850714" w:rsidP="000A61C3">
            <w:pPr>
              <w:pStyle w:val="Default"/>
              <w:tabs>
                <w:tab w:val="left" w:pos="375"/>
              </w:tabs>
              <w:rPr>
                <w:b/>
                <w:bCs/>
                <w:color w:val="000000" w:themeColor="text1"/>
                <w:lang w:val="kk-KZ"/>
              </w:rPr>
            </w:pPr>
            <w:r w:rsidRPr="000A61C3">
              <w:rPr>
                <w:b/>
                <w:bCs/>
                <w:color w:val="000000" w:themeColor="text1"/>
                <w:lang w:val="kk-KZ"/>
              </w:rPr>
              <w:t>Оқу бағдарламасына сілтеме</w:t>
            </w:r>
          </w:p>
        </w:tc>
        <w:tc>
          <w:tcPr>
            <w:tcW w:w="3340" w:type="pct"/>
            <w:gridSpan w:val="6"/>
            <w:hideMark/>
          </w:tcPr>
          <w:p w:rsidR="003716F3" w:rsidRPr="000A61C3" w:rsidRDefault="00850714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6.2.2.1. Эпикалық, поэзиялық шығармалардағы автор бейнесін анықтау</w:t>
            </w:r>
          </w:p>
        </w:tc>
      </w:tr>
      <w:tr w:rsidR="003716F3" w:rsidRPr="00BD2281" w:rsidTr="000A61C3">
        <w:trPr>
          <w:trHeight w:val="130"/>
          <w:jc w:val="center"/>
        </w:trPr>
        <w:tc>
          <w:tcPr>
            <w:tcW w:w="1660" w:type="pct"/>
            <w:gridSpan w:val="2"/>
            <w:hideMark/>
          </w:tcPr>
          <w:p w:rsidR="003716F3" w:rsidRPr="000A61C3" w:rsidRDefault="00850714" w:rsidP="000A61C3">
            <w:pPr>
              <w:pStyle w:val="Default"/>
              <w:tabs>
                <w:tab w:val="left" w:pos="375"/>
              </w:tabs>
              <w:rPr>
                <w:b/>
                <w:bCs/>
                <w:color w:val="000000" w:themeColor="text1"/>
                <w:lang w:val="kk-KZ"/>
              </w:rPr>
            </w:pPr>
            <w:r w:rsidRPr="000A61C3">
              <w:rPr>
                <w:b/>
                <w:bCs/>
                <w:color w:val="000000" w:themeColor="text1"/>
                <w:lang w:val="kk-KZ"/>
              </w:rPr>
              <w:t>Сабақтың мақсаты</w:t>
            </w:r>
          </w:p>
        </w:tc>
        <w:tc>
          <w:tcPr>
            <w:tcW w:w="3340" w:type="pct"/>
            <w:gridSpan w:val="6"/>
            <w:hideMark/>
          </w:tcPr>
          <w:p w:rsidR="003716F3" w:rsidRPr="000A61C3" w:rsidRDefault="00850714" w:rsidP="000A61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Барлық оқушылар орындай алады:</w:t>
            </w:r>
          </w:p>
          <w:p w:rsidR="003716F3" w:rsidRPr="000A61C3" w:rsidRDefault="00850714" w:rsidP="000A61C3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 w:eastAsia="en-GB"/>
              </w:rPr>
              <w:t>Өлеңнен автор бейнесін ашатын  үзіндіні анықтайды.</w:t>
            </w:r>
          </w:p>
          <w:p w:rsidR="003716F3" w:rsidRPr="000A61C3" w:rsidRDefault="00850714" w:rsidP="000A61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Оқушылардың көпшілігі орындай алады:</w:t>
            </w:r>
          </w:p>
          <w:p w:rsidR="003716F3" w:rsidRPr="000A61C3" w:rsidRDefault="00850714" w:rsidP="000A61C3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 w:eastAsia="en-GB"/>
              </w:rPr>
              <w:t>Өлеңнен автор  бейнесін ашатын  үзіндіні анықтап,  дәлел келтіреді.</w:t>
            </w:r>
          </w:p>
          <w:p w:rsidR="003716F3" w:rsidRPr="000A61C3" w:rsidRDefault="00850714" w:rsidP="000A61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Кейбір оқушылар орындай алады:</w:t>
            </w:r>
          </w:p>
          <w:p w:rsidR="003716F3" w:rsidRPr="000A61C3" w:rsidRDefault="00850714" w:rsidP="000A61C3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 w:eastAsia="en-GB"/>
              </w:rPr>
              <w:t>Өлеңнен автор  бейнесін ашатын  үзіндіні анықтап,  дәлел келтіре отырып талдайды.</w:t>
            </w:r>
          </w:p>
        </w:tc>
      </w:tr>
      <w:tr w:rsidR="003716F3" w:rsidRPr="00BD2281" w:rsidTr="000A61C3">
        <w:trPr>
          <w:trHeight w:val="130"/>
          <w:jc w:val="center"/>
        </w:trPr>
        <w:tc>
          <w:tcPr>
            <w:tcW w:w="1660" w:type="pct"/>
            <w:gridSpan w:val="2"/>
            <w:hideMark/>
          </w:tcPr>
          <w:p w:rsidR="003716F3" w:rsidRPr="000A61C3" w:rsidRDefault="00850714" w:rsidP="000A61C3">
            <w:pPr>
              <w:pStyle w:val="Default"/>
              <w:tabs>
                <w:tab w:val="left" w:pos="375"/>
              </w:tabs>
              <w:rPr>
                <w:b/>
                <w:bCs/>
                <w:color w:val="000000" w:themeColor="text1"/>
                <w:lang w:val="kk-KZ"/>
              </w:rPr>
            </w:pPr>
            <w:r w:rsidRPr="000A61C3">
              <w:rPr>
                <w:b/>
                <w:bCs/>
                <w:color w:val="000000" w:themeColor="text1"/>
                <w:lang w:val="kk-KZ"/>
              </w:rPr>
              <w:t>Бағалау критерийлері</w:t>
            </w:r>
          </w:p>
        </w:tc>
        <w:tc>
          <w:tcPr>
            <w:tcW w:w="3340" w:type="pct"/>
            <w:gridSpan w:val="6"/>
            <w:hideMark/>
          </w:tcPr>
          <w:p w:rsidR="003716F3" w:rsidRPr="000A61C3" w:rsidRDefault="00850714" w:rsidP="000A61C3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 w:eastAsia="en-GB"/>
              </w:rPr>
              <w:t>Өлеңнен автор  бейнесін ашатын  үзіндіні анықтай отырып, пікіріне  дәлел келтіреді, автор бейнесін талдайды.</w:t>
            </w:r>
          </w:p>
        </w:tc>
      </w:tr>
      <w:tr w:rsidR="003716F3" w:rsidRPr="00BD2281" w:rsidTr="000A61C3">
        <w:trPr>
          <w:trHeight w:val="737"/>
          <w:jc w:val="center"/>
        </w:trPr>
        <w:tc>
          <w:tcPr>
            <w:tcW w:w="1660" w:type="pct"/>
            <w:gridSpan w:val="2"/>
          </w:tcPr>
          <w:p w:rsidR="003716F3" w:rsidRPr="000A61C3" w:rsidRDefault="00850714" w:rsidP="000A61C3">
            <w:pPr>
              <w:pStyle w:val="Default"/>
              <w:tabs>
                <w:tab w:val="left" w:pos="375"/>
              </w:tabs>
              <w:rPr>
                <w:b/>
                <w:bCs/>
                <w:color w:val="000000" w:themeColor="text1"/>
                <w:lang w:val="kk-KZ"/>
              </w:rPr>
            </w:pPr>
            <w:r w:rsidRPr="000A61C3">
              <w:rPr>
                <w:b/>
                <w:bCs/>
                <w:color w:val="000000" w:themeColor="text1"/>
                <w:lang w:val="kk-KZ"/>
              </w:rPr>
              <w:t>Тілдік мақсат</w:t>
            </w:r>
          </w:p>
        </w:tc>
        <w:tc>
          <w:tcPr>
            <w:tcW w:w="3340" w:type="pct"/>
            <w:gridSpan w:val="6"/>
          </w:tcPr>
          <w:p w:rsidR="003716F3" w:rsidRPr="000A61C3" w:rsidRDefault="00850714" w:rsidP="000A61C3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en-GB"/>
              </w:rPr>
              <w:t>Автор бейнесін ашатын сөздер:</w:t>
            </w:r>
            <w:r w:rsidRPr="000A61C3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 w:eastAsia="en-GB"/>
              </w:rPr>
              <w:t xml:space="preserve"> Ақын – өз елінің патриоты т.с.с.</w:t>
            </w:r>
          </w:p>
          <w:p w:rsidR="00F8301E" w:rsidRPr="000A61C3" w:rsidRDefault="00F8301E" w:rsidP="000A61C3">
            <w:pPr>
              <w:pStyle w:val="a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Пәнге қатысты сөздік қор мен терминдер</w:t>
            </w: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:</w:t>
            </w:r>
          </w:p>
          <w:p w:rsidR="00F8301E" w:rsidRPr="000A61C3" w:rsidRDefault="00F8301E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Құрыш</w:t>
            </w: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– жылтыр сұр түсті, темір мен көміртегі және басқа бекіткіштердің ерітіндісінен тұратын болаттың берік түрі;</w:t>
            </w:r>
          </w:p>
          <w:p w:rsidR="00F8301E" w:rsidRPr="000A61C3" w:rsidRDefault="00F8301E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Мәртебе – </w:t>
            </w: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бұл  жерде: мәрте, рет; </w:t>
            </w:r>
          </w:p>
          <w:p w:rsidR="00F8301E" w:rsidRPr="000A61C3" w:rsidRDefault="00F8301E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Әзәзіл – </w:t>
            </w: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азғырушы, арбаушы;</w:t>
            </w:r>
          </w:p>
          <w:p w:rsidR="00F8301E" w:rsidRPr="000A61C3" w:rsidRDefault="00F8301E" w:rsidP="000A61C3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Малдану – </w:t>
            </w: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бұл жерде: пайдалану, пайда көру.</w:t>
            </w:r>
          </w:p>
        </w:tc>
      </w:tr>
      <w:tr w:rsidR="003716F3" w:rsidRPr="00BD2281" w:rsidTr="000A61C3">
        <w:trPr>
          <w:jc w:val="center"/>
        </w:trPr>
        <w:tc>
          <w:tcPr>
            <w:tcW w:w="1660" w:type="pct"/>
            <w:gridSpan w:val="2"/>
            <w:hideMark/>
          </w:tcPr>
          <w:p w:rsidR="003716F3" w:rsidRPr="000A61C3" w:rsidRDefault="00850714" w:rsidP="000A61C3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  <w:t>Сабақта қамтылатын құндылықтар</w:t>
            </w:r>
          </w:p>
        </w:tc>
        <w:tc>
          <w:tcPr>
            <w:tcW w:w="3340" w:type="pct"/>
            <w:gridSpan w:val="6"/>
            <w:hideMark/>
          </w:tcPr>
          <w:p w:rsidR="003716F3" w:rsidRPr="000A61C3" w:rsidRDefault="00F8301E" w:rsidP="000A61C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Өмір бойы оқу: </w:t>
            </w: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білуге құштарлық, шығармашылық және оқылатын материалға сыни қарау арқылы оқуға құштарлыққа баулу</w:t>
            </w:r>
          </w:p>
        </w:tc>
      </w:tr>
      <w:tr w:rsidR="003716F3" w:rsidRPr="000A61C3" w:rsidTr="000A61C3">
        <w:trPr>
          <w:jc w:val="center"/>
        </w:trPr>
        <w:tc>
          <w:tcPr>
            <w:tcW w:w="1660" w:type="pct"/>
            <w:gridSpan w:val="2"/>
            <w:hideMark/>
          </w:tcPr>
          <w:p w:rsidR="003716F3" w:rsidRPr="000A61C3" w:rsidRDefault="00850714" w:rsidP="000A61C3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  <w:t>Пәнаралық байланыс</w:t>
            </w:r>
          </w:p>
        </w:tc>
        <w:tc>
          <w:tcPr>
            <w:tcW w:w="3340" w:type="pct"/>
            <w:gridSpan w:val="6"/>
            <w:hideMark/>
          </w:tcPr>
          <w:p w:rsidR="003716F3" w:rsidRPr="000A61C3" w:rsidRDefault="00850714" w:rsidP="000A61C3">
            <w:pPr>
              <w:spacing w:after="0" w:line="240" w:lineRule="auto"/>
              <w:rPr>
                <w:rFonts w:ascii="Times New Roman" w:eastAsia="+mn-ea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0A61C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Тарих </w:t>
            </w:r>
          </w:p>
        </w:tc>
      </w:tr>
      <w:tr w:rsidR="003716F3" w:rsidRPr="000A61C3" w:rsidTr="000A61C3">
        <w:trPr>
          <w:jc w:val="center"/>
        </w:trPr>
        <w:tc>
          <w:tcPr>
            <w:tcW w:w="1660" w:type="pct"/>
            <w:gridSpan w:val="2"/>
            <w:hideMark/>
          </w:tcPr>
          <w:p w:rsidR="003716F3" w:rsidRPr="000A61C3" w:rsidRDefault="00850714" w:rsidP="000A61C3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eastAsia="Calibri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  <w:t>АКТ</w:t>
            </w:r>
            <w:r w:rsidRPr="000A61C3">
              <w:rPr>
                <w:rFonts w:ascii="Times New Roman" w:eastAsia="Calibri" w:hAnsi="Times New Roman" w:cs="Times New Roman"/>
                <w:b/>
                <w:noProof/>
                <w:color w:val="000000" w:themeColor="text1"/>
                <w:sz w:val="24"/>
                <w:szCs w:val="24"/>
                <w:lang w:val="en-US" w:eastAsia="en-GB"/>
              </w:rPr>
              <w:t>-</w:t>
            </w:r>
            <w:r w:rsidRPr="000A61C3">
              <w:rPr>
                <w:rFonts w:ascii="Times New Roman" w:eastAsia="Calibri" w:hAnsi="Times New Roman" w:cs="Times New Roman"/>
                <w:b/>
                <w:noProof/>
                <w:color w:val="000000" w:themeColor="text1"/>
                <w:sz w:val="24"/>
                <w:szCs w:val="24"/>
                <w:lang w:eastAsia="en-GB"/>
              </w:rPr>
              <w:t xml:space="preserve"> ны</w:t>
            </w:r>
            <w:r w:rsidRPr="000A61C3">
              <w:rPr>
                <w:rFonts w:ascii="Times New Roman" w:eastAsia="Calibri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  <w:t xml:space="preserve"> қолдану дағдылары</w:t>
            </w:r>
          </w:p>
        </w:tc>
        <w:tc>
          <w:tcPr>
            <w:tcW w:w="3340" w:type="pct"/>
            <w:gridSpan w:val="6"/>
            <w:hideMark/>
          </w:tcPr>
          <w:p w:rsidR="003716F3" w:rsidRPr="000A61C3" w:rsidRDefault="00850714" w:rsidP="000A61C3">
            <w:pPr>
              <w:spacing w:after="0" w:line="240" w:lineRule="auto"/>
              <w:rPr>
                <w:rFonts w:ascii="Times New Roman" w:eastAsia="+mn-ea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0A61C3">
              <w:rPr>
                <w:rFonts w:ascii="Times New Roman" w:eastAsia="+mn-ea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>Интерактивті тақтамен жұмыс</w:t>
            </w:r>
          </w:p>
        </w:tc>
      </w:tr>
      <w:tr w:rsidR="003716F3" w:rsidRPr="000A61C3" w:rsidTr="000A61C3">
        <w:trPr>
          <w:jc w:val="center"/>
        </w:trPr>
        <w:tc>
          <w:tcPr>
            <w:tcW w:w="1660" w:type="pct"/>
            <w:gridSpan w:val="2"/>
            <w:hideMark/>
          </w:tcPr>
          <w:p w:rsidR="003716F3" w:rsidRPr="000A61C3" w:rsidRDefault="00850714" w:rsidP="000A61C3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  <w:t>Осыған дейін меңгерілген білім</w:t>
            </w:r>
          </w:p>
        </w:tc>
        <w:tc>
          <w:tcPr>
            <w:tcW w:w="3340" w:type="pct"/>
            <w:gridSpan w:val="6"/>
            <w:hideMark/>
          </w:tcPr>
          <w:p w:rsidR="003716F3" w:rsidRPr="000A61C3" w:rsidRDefault="00F8301E" w:rsidP="000A61C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Алып Ер Тұңға</w:t>
            </w:r>
          </w:p>
        </w:tc>
      </w:tr>
      <w:tr w:rsidR="003716F3" w:rsidRPr="000A61C3" w:rsidTr="00F8301E">
        <w:trPr>
          <w:trHeight w:val="564"/>
          <w:jc w:val="center"/>
        </w:trPr>
        <w:tc>
          <w:tcPr>
            <w:tcW w:w="5000" w:type="pct"/>
            <w:gridSpan w:val="8"/>
            <w:hideMark/>
          </w:tcPr>
          <w:p w:rsidR="003716F3" w:rsidRPr="000A61C3" w:rsidRDefault="00850714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  <w:t>Жоспар</w:t>
            </w:r>
          </w:p>
        </w:tc>
      </w:tr>
      <w:tr w:rsidR="003716F3" w:rsidRPr="000A61C3" w:rsidTr="00F8301E">
        <w:trPr>
          <w:trHeight w:val="528"/>
          <w:jc w:val="center"/>
        </w:trPr>
        <w:tc>
          <w:tcPr>
            <w:tcW w:w="689" w:type="pct"/>
            <w:hideMark/>
          </w:tcPr>
          <w:p w:rsidR="003716F3" w:rsidRPr="000A61C3" w:rsidRDefault="00850714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  <w:t>Жоспарла</w:t>
            </w:r>
            <w:r w:rsidR="00F8301E"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  <w:t>-</w:t>
            </w:r>
            <w:r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  <w:t>натын уақыт</w:t>
            </w:r>
          </w:p>
        </w:tc>
        <w:tc>
          <w:tcPr>
            <w:tcW w:w="3628" w:type="pct"/>
            <w:gridSpan w:val="6"/>
            <w:hideMark/>
          </w:tcPr>
          <w:p w:rsidR="003716F3" w:rsidRPr="000A61C3" w:rsidRDefault="00850714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  <w:t xml:space="preserve">Жоспар бойынша орындалуы тиіс іс-әрекеттер </w:t>
            </w:r>
          </w:p>
        </w:tc>
        <w:tc>
          <w:tcPr>
            <w:tcW w:w="683" w:type="pct"/>
            <w:hideMark/>
          </w:tcPr>
          <w:p w:rsidR="003716F3" w:rsidRPr="000A61C3" w:rsidRDefault="00850714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  <w:t>Дереккөз</w:t>
            </w:r>
            <w:r w:rsidR="00F8301E"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  <w:t>-</w:t>
            </w:r>
            <w:r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  <w:t>дер</w:t>
            </w:r>
          </w:p>
        </w:tc>
      </w:tr>
      <w:tr w:rsidR="003716F3" w:rsidRPr="00BD2281" w:rsidTr="00F8301E">
        <w:trPr>
          <w:trHeight w:val="1107"/>
          <w:jc w:val="center"/>
        </w:trPr>
        <w:tc>
          <w:tcPr>
            <w:tcW w:w="689" w:type="pct"/>
          </w:tcPr>
          <w:p w:rsidR="003716F3" w:rsidRPr="000A61C3" w:rsidRDefault="00850714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Басы </w:t>
            </w: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3628" w:type="pct"/>
            <w:gridSpan w:val="6"/>
            <w:hideMark/>
          </w:tcPr>
          <w:p w:rsidR="00F8301E" w:rsidRPr="000A61C3" w:rsidRDefault="00F8301E" w:rsidP="000A61C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Ұйымдастыру кезеңі. Оқушылармен амандасу, түгендеу</w:t>
            </w:r>
          </w:p>
          <w:p w:rsidR="00F8301E" w:rsidRPr="000A61C3" w:rsidRDefault="00F8301E" w:rsidP="000A61C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Психологиялық ахуал. Жылы лебіз орнату</w:t>
            </w:r>
          </w:p>
          <w:p w:rsidR="00F8301E" w:rsidRPr="000A61C3" w:rsidRDefault="00F8301E" w:rsidP="000A61C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Қайталау</w:t>
            </w:r>
          </w:p>
          <w:p w:rsidR="00F8301E" w:rsidRPr="000A61C3" w:rsidRDefault="00F8301E" w:rsidP="000A61C3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Алып Ер Тұңға кім?</w:t>
            </w:r>
          </w:p>
          <w:p w:rsidR="00F8301E" w:rsidRPr="000A61C3" w:rsidRDefault="00F8301E" w:rsidP="000A61C3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Жоқтау дегеніміз не?</w:t>
            </w:r>
          </w:p>
          <w:p w:rsidR="00F8301E" w:rsidRPr="000A61C3" w:rsidRDefault="00F8301E" w:rsidP="000A61C3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Жүсіп Баласағұн шығармасында Алып Ер Тұңғаны қалай бейнелейді?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289"/>
              <w:gridCol w:w="4394"/>
            </w:tblGrid>
            <w:tr w:rsidR="00F8301E" w:rsidRPr="000A61C3" w:rsidTr="00CF6931">
              <w:trPr>
                <w:trHeight w:val="247"/>
              </w:trPr>
              <w:tc>
                <w:tcPr>
                  <w:tcW w:w="3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hideMark/>
                </w:tcPr>
                <w:p w:rsidR="00F8301E" w:rsidRPr="000A61C3" w:rsidRDefault="00F8301E" w:rsidP="000A61C3">
                  <w:pPr>
                    <w:pStyle w:val="a8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 w:rsidRPr="000A61C3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kk-KZ"/>
                    </w:rPr>
                    <w:t>Сұрақ</w:t>
                  </w:r>
                </w:p>
              </w:tc>
              <w:tc>
                <w:tcPr>
                  <w:tcW w:w="4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hideMark/>
                </w:tcPr>
                <w:p w:rsidR="00F8301E" w:rsidRPr="000A61C3" w:rsidRDefault="00F8301E" w:rsidP="000A61C3">
                  <w:pPr>
                    <w:pStyle w:val="a8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  <w:p w:rsidR="00F8301E" w:rsidRPr="000A61C3" w:rsidRDefault="00F8301E" w:rsidP="000A61C3">
                  <w:pPr>
                    <w:pStyle w:val="a8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 w:rsidRPr="000A61C3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kk-KZ"/>
                    </w:rPr>
                    <w:t xml:space="preserve"> Жауап</w:t>
                  </w:r>
                </w:p>
              </w:tc>
            </w:tr>
            <w:tr w:rsidR="00F8301E" w:rsidRPr="00BD2281" w:rsidTr="00CF6931">
              <w:trPr>
                <w:trHeight w:val="233"/>
              </w:trPr>
              <w:tc>
                <w:tcPr>
                  <w:tcW w:w="3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8301E" w:rsidRPr="000A61C3" w:rsidRDefault="00F8301E" w:rsidP="000A61C3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 w:rsidRPr="000A61C3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  <w:lang w:val="kk-KZ"/>
                    </w:rPr>
                    <w:t>«Ер Тұңға» жыры қандай жыр? </w:t>
                  </w:r>
                </w:p>
              </w:tc>
              <w:tc>
                <w:tcPr>
                  <w:tcW w:w="4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8301E" w:rsidRPr="000A61C3" w:rsidRDefault="00F8301E" w:rsidP="000A61C3">
                  <w:pPr>
                    <w:pStyle w:val="a8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 w:rsidRPr="000A61C3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  <w:shd w:val="clear" w:color="auto" w:fill="FFFFFF"/>
                      <w:lang w:val="kk-KZ"/>
                    </w:rPr>
                    <w:t>Түркі халықтарының арғы ататегі тарихынан сыр шертетін қаһармандық жыр</w:t>
                  </w:r>
                </w:p>
              </w:tc>
            </w:tr>
            <w:tr w:rsidR="00F8301E" w:rsidRPr="000A61C3" w:rsidTr="00CF6931">
              <w:trPr>
                <w:trHeight w:val="417"/>
              </w:trPr>
              <w:tc>
                <w:tcPr>
                  <w:tcW w:w="3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8301E" w:rsidRPr="000A61C3" w:rsidRDefault="00F8301E" w:rsidP="000A61C3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 w:rsidRPr="000A61C3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  <w:lang w:val="kk-KZ"/>
                    </w:rPr>
                    <w:t>Жырдың басты қаһарманы кім?</w:t>
                  </w:r>
                </w:p>
              </w:tc>
              <w:tc>
                <w:tcPr>
                  <w:tcW w:w="4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8301E" w:rsidRPr="000A61C3" w:rsidRDefault="00F8301E" w:rsidP="000A61C3">
                  <w:pPr>
                    <w:pStyle w:val="a8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 w:rsidRPr="000A61C3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  <w:lang w:val="kk-KZ"/>
                    </w:rPr>
                    <w:t>Алып Ер Тұңға</w:t>
                  </w:r>
                </w:p>
              </w:tc>
            </w:tr>
            <w:tr w:rsidR="00F8301E" w:rsidRPr="00BD2281" w:rsidTr="00CF6931">
              <w:trPr>
                <w:trHeight w:val="1134"/>
              </w:trPr>
              <w:tc>
                <w:tcPr>
                  <w:tcW w:w="3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8301E" w:rsidRPr="000A61C3" w:rsidRDefault="00F8301E" w:rsidP="000A61C3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 w:rsidRPr="000A61C3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  <w:lang w:val="kk-KZ"/>
                    </w:rPr>
                    <w:t>«Алып Ер Тұңға» жырының негізгі идеясы...</w:t>
                  </w:r>
                </w:p>
              </w:tc>
              <w:tc>
                <w:tcPr>
                  <w:tcW w:w="4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8301E" w:rsidRPr="000A61C3" w:rsidRDefault="00F8301E" w:rsidP="000A61C3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 w:rsidRPr="000A61C3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  <w:shd w:val="clear" w:color="auto" w:fill="FFFFFF"/>
                      <w:lang w:val="kk-KZ"/>
                    </w:rPr>
                    <w:t>Тұран елін сыртқы жаудан қорғау, түркі жұртын ішкі ынтымақ-бірлікке үндеу, туған жердің абырой-даңқын арттыра түсу болып табылады</w:t>
                  </w:r>
                </w:p>
              </w:tc>
            </w:tr>
          </w:tbl>
          <w:p w:rsidR="00F8301E" w:rsidRPr="000A61C3" w:rsidRDefault="00F8301E" w:rsidP="000A61C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Қызығушылықты ояту</w:t>
            </w:r>
          </w:p>
          <w:p w:rsidR="00F8301E" w:rsidRPr="000A61C3" w:rsidRDefault="00F8301E" w:rsidP="000A61C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ЖЖ.</w:t>
            </w:r>
          </w:p>
          <w:p w:rsidR="00F8301E" w:rsidRPr="000A61C3" w:rsidRDefault="00F8301E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Инфографиканы пайдалана отырып, тақырыпты болжаңыз.</w:t>
            </w:r>
          </w:p>
          <w:p w:rsidR="00F8301E" w:rsidRPr="000A61C3" w:rsidRDefault="00F8301E" w:rsidP="000A61C3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0A61C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47800" cy="1079500"/>
                  <wp:effectExtent l="0" t="0" r="0" b="6350"/>
                  <wp:docPr id="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/>
                          <a:srcRect t="6737" b="7265"/>
                          <a:stretch/>
                        </pic:blipFill>
                        <pic:spPr bwMode="auto">
                          <a:xfrm>
                            <a:off x="0" y="0"/>
                            <a:ext cx="1448473" cy="1080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0A61C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079500"/>
                  <wp:effectExtent l="0" t="0" r="0" b="6350"/>
                  <wp:docPr id="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t="6341" b="7265"/>
                          <a:stretch/>
                        </pic:blipFill>
                        <pic:spPr bwMode="auto">
                          <a:xfrm>
                            <a:off x="0" y="0"/>
                            <a:ext cx="1429412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A61C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0A61C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14450" cy="1079500"/>
                  <wp:effectExtent l="0" t="0" r="0" b="6350"/>
                  <wp:docPr id="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4682" t="5548" r="10033" b="10039"/>
                          <a:stretch/>
                        </pic:blipFill>
                        <pic:spPr bwMode="auto">
                          <a:xfrm>
                            <a:off x="0" y="0"/>
                            <a:ext cx="131505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301E" w:rsidRPr="000A61C3" w:rsidRDefault="00F8301E" w:rsidP="000A61C3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  <w:p w:rsidR="00F8301E" w:rsidRPr="000A61C3" w:rsidRDefault="00F8301E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38275" cy="1079500"/>
                  <wp:effectExtent l="0" t="0" r="9525" b="6350"/>
                  <wp:docPr id="1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21387" t="6737" r="6209" b="14399"/>
                          <a:stretch/>
                        </pic:blipFill>
                        <pic:spPr bwMode="auto">
                          <a:xfrm>
                            <a:off x="0" y="0"/>
                            <a:ext cx="1438943" cy="1080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A61C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0A61C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52550" cy="1079500"/>
                  <wp:effectExtent l="0" t="0" r="0" b="6350"/>
                  <wp:docPr id="1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t="7134" r="12892" b="9247"/>
                          <a:stretch/>
                        </pic:blipFill>
                        <pic:spPr bwMode="auto">
                          <a:xfrm>
                            <a:off x="0" y="0"/>
                            <a:ext cx="1353180" cy="1080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A61C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0A61C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90650" cy="1079500"/>
                  <wp:effectExtent l="0" t="0" r="0" b="6350"/>
                  <wp:docPr id="1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t="5945" b="9247"/>
                          <a:stretch/>
                        </pic:blipFill>
                        <pic:spPr bwMode="auto">
                          <a:xfrm>
                            <a:off x="0" y="0"/>
                            <a:ext cx="1391297" cy="1080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301E" w:rsidRPr="000A61C3" w:rsidRDefault="00F8301E" w:rsidP="000A61C3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i/>
                <w:color w:val="000000" w:themeColor="text1"/>
                <w:lang w:val="kk-KZ"/>
              </w:rPr>
            </w:pPr>
            <w:r w:rsidRPr="000A61C3">
              <w:rPr>
                <w:b/>
                <w:color w:val="000000" w:themeColor="text1"/>
                <w:lang w:val="kk-KZ"/>
              </w:rPr>
              <w:t xml:space="preserve">Дескриптор    </w:t>
            </w:r>
            <w:r w:rsidRPr="000A61C3">
              <w:rPr>
                <w:color w:val="000000" w:themeColor="text1"/>
                <w:lang w:val="kk-KZ"/>
              </w:rPr>
              <w:t xml:space="preserve">    </w:t>
            </w:r>
            <w:r w:rsidRPr="000A61C3">
              <w:rPr>
                <w:i/>
                <w:color w:val="000000" w:themeColor="text1"/>
                <w:lang w:val="kk-KZ"/>
              </w:rPr>
              <w:t>Білім алушы</w:t>
            </w:r>
          </w:p>
          <w:p w:rsidR="00F8301E" w:rsidRPr="000A61C3" w:rsidRDefault="00F8301E" w:rsidP="000A61C3">
            <w:pPr>
              <w:pStyle w:val="ab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ind w:left="0"/>
              <w:textAlignment w:val="baseline"/>
              <w:rPr>
                <w:color w:val="000000" w:themeColor="text1"/>
                <w:lang w:val="kk-KZ"/>
              </w:rPr>
            </w:pPr>
            <w:r w:rsidRPr="000A61C3">
              <w:rPr>
                <w:color w:val="000000" w:themeColor="text1"/>
                <w:lang w:val="kk-KZ"/>
              </w:rPr>
              <w:t>инфографиканы пайдаланады;</w:t>
            </w:r>
          </w:p>
          <w:p w:rsidR="00F8301E" w:rsidRPr="000A61C3" w:rsidRDefault="00F8301E" w:rsidP="000A61C3">
            <w:pPr>
              <w:pStyle w:val="ab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ind w:left="0"/>
              <w:textAlignment w:val="baseline"/>
              <w:rPr>
                <w:color w:val="000000" w:themeColor="text1"/>
                <w:lang w:val="kk-KZ"/>
              </w:rPr>
            </w:pPr>
            <w:r w:rsidRPr="000A61C3">
              <w:rPr>
                <w:color w:val="000000" w:themeColor="text1"/>
                <w:lang w:val="kk-KZ"/>
              </w:rPr>
              <w:t>кейіпкерді сипаттайды.</w:t>
            </w:r>
          </w:p>
          <w:p w:rsidR="003716F3" w:rsidRPr="000A61C3" w:rsidRDefault="00F8301E" w:rsidP="000A61C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  <w:t>Оқушыларға оқу мақсаты мен бағалау критерийлерін таныстыру, талқылау.</w:t>
            </w:r>
          </w:p>
        </w:tc>
        <w:tc>
          <w:tcPr>
            <w:tcW w:w="683" w:type="pct"/>
          </w:tcPr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8301E" w:rsidRPr="000A61C3" w:rsidRDefault="00F8301E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8301E" w:rsidRPr="000A61C3" w:rsidRDefault="00F8301E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8301E" w:rsidRPr="000A61C3" w:rsidRDefault="00F8301E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8301E" w:rsidRPr="000A61C3" w:rsidRDefault="00F8301E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8301E" w:rsidRPr="000A61C3" w:rsidRDefault="00F8301E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8301E" w:rsidRPr="000A61C3" w:rsidRDefault="00F8301E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16F3" w:rsidRPr="000A61C3" w:rsidRDefault="00850714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http://engime.org/sabati-tairibi-el-farabi-ashitasi-tufan-jer.html</w:t>
            </w:r>
          </w:p>
        </w:tc>
      </w:tr>
      <w:tr w:rsidR="003716F3" w:rsidRPr="00BD2281" w:rsidTr="00F8301E">
        <w:trPr>
          <w:trHeight w:val="575"/>
          <w:jc w:val="center"/>
        </w:trPr>
        <w:tc>
          <w:tcPr>
            <w:tcW w:w="689" w:type="pct"/>
          </w:tcPr>
          <w:p w:rsidR="003716F3" w:rsidRPr="000A61C3" w:rsidRDefault="00850714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Ортасы</w:t>
            </w:r>
          </w:p>
          <w:p w:rsidR="003716F3" w:rsidRPr="000A61C3" w:rsidRDefault="003716F3" w:rsidP="000A61C3">
            <w:pPr>
              <w:pStyle w:val="Default"/>
              <w:jc w:val="center"/>
              <w:rPr>
                <w:color w:val="000000" w:themeColor="text1"/>
                <w:lang w:val="kk-KZ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716F3" w:rsidRPr="000A61C3" w:rsidRDefault="00850714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en-GB"/>
              </w:rPr>
              <w:t xml:space="preserve">15 </w:t>
            </w:r>
            <w:r w:rsidRPr="000A61C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  <w:t xml:space="preserve"> минут</w:t>
            </w: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en-GB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en-GB"/>
              </w:rPr>
            </w:pPr>
          </w:p>
          <w:p w:rsidR="003716F3" w:rsidRPr="000A61C3" w:rsidRDefault="00850714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en-GB"/>
              </w:rPr>
              <w:t>10</w:t>
            </w:r>
            <w:r w:rsidRPr="000A61C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  <w:t xml:space="preserve"> мин</w:t>
            </w:r>
            <w:r w:rsidRPr="000A61C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en-GB"/>
              </w:rPr>
              <w:t>y</w:t>
            </w:r>
            <w:r w:rsidRPr="000A61C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en-GB"/>
              </w:rPr>
              <w:t>т</w:t>
            </w: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3628" w:type="pct"/>
            <w:gridSpan w:val="6"/>
          </w:tcPr>
          <w:p w:rsidR="005C0E0A" w:rsidRPr="000A61C3" w:rsidRDefault="00F8301E" w:rsidP="000A61C3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lang w:val="kk-KZ"/>
              </w:rPr>
            </w:pPr>
            <w:r w:rsidRPr="000A61C3">
              <w:rPr>
                <w:color w:val="000000" w:themeColor="text1"/>
                <w:lang w:val="kk-KZ"/>
              </w:rPr>
              <w:t xml:space="preserve">            </w:t>
            </w:r>
            <w:r w:rsidR="005C0E0A" w:rsidRPr="000A61C3">
              <w:rPr>
                <w:color w:val="000000" w:themeColor="text1"/>
                <w:lang w:val="kk-KZ"/>
              </w:rPr>
              <w:t>Ақынның өмірі мен шығармашылығымен танысу</w:t>
            </w:r>
          </w:p>
          <w:p w:rsidR="000A61C3" w:rsidRDefault="00F8301E" w:rsidP="000A61C3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  <w:shd w:val="clear" w:color="auto" w:fill="FFFFFF"/>
                <w:lang w:val="kk-KZ"/>
              </w:rPr>
            </w:pPr>
            <w:r w:rsidRPr="000A61C3">
              <w:rPr>
                <w:color w:val="000000" w:themeColor="text1"/>
                <w:lang w:val="kk-KZ"/>
              </w:rPr>
              <w:t xml:space="preserve"> </w:t>
            </w:r>
            <w:r w:rsidR="005C0E0A" w:rsidRPr="000A61C3">
              <w:rPr>
                <w:i/>
                <w:iCs/>
                <w:color w:val="000000" w:themeColor="text1"/>
                <w:shd w:val="clear" w:color="auto" w:fill="FFFFFF"/>
                <w:lang w:val="kk-KZ"/>
              </w:rPr>
              <w:t>Әбу Насыр Мұхаммад ибн Мұхаммад Тархан ибн Узлағ әл-Фараби ат-Турки</w:t>
            </w:r>
            <w:r w:rsidR="005C0E0A" w:rsidRPr="000A61C3">
              <w:rPr>
                <w:rStyle w:val="apple-converted-space"/>
                <w:color w:val="000000" w:themeColor="text1"/>
                <w:shd w:val="clear" w:color="auto" w:fill="FFFFFF"/>
                <w:lang w:val="kk-KZ"/>
              </w:rPr>
              <w:t> </w:t>
            </w:r>
            <w:r w:rsidR="000A61C3">
              <w:rPr>
                <w:color w:val="000000" w:themeColor="text1"/>
                <w:shd w:val="clear" w:color="auto" w:fill="FFFFFF"/>
                <w:lang w:val="kk-KZ"/>
              </w:rPr>
              <w:t xml:space="preserve">(870 - 950 ж. ш.) – әлемге </w:t>
            </w:r>
            <w:r w:rsidR="005C0E0A" w:rsidRPr="000A61C3">
              <w:rPr>
                <w:color w:val="000000" w:themeColor="text1"/>
                <w:shd w:val="clear" w:color="auto" w:fill="FFFFFF"/>
                <w:lang w:val="kk-KZ"/>
              </w:rPr>
              <w:t>әйгілі</w:t>
            </w:r>
            <w:r w:rsidR="005C0E0A" w:rsidRPr="000A61C3">
              <w:rPr>
                <w:rStyle w:val="apple-converted-space"/>
                <w:color w:val="000000" w:themeColor="text1"/>
                <w:shd w:val="clear" w:color="auto" w:fill="FFFFFF"/>
                <w:lang w:val="kk-KZ"/>
              </w:rPr>
              <w:t> </w:t>
            </w:r>
            <w:hyperlink r:id="rId12" w:tooltip="Ойшыл (мұндай бет жоқ)" w:history="1">
              <w:r w:rsidR="005C0E0A" w:rsidRPr="000A61C3">
                <w:rPr>
                  <w:rStyle w:val="a7"/>
                  <w:color w:val="000000" w:themeColor="text1"/>
                  <w:u w:val="none"/>
                  <w:shd w:val="clear" w:color="auto" w:fill="FFFFFF"/>
                  <w:lang w:val="kk-KZ"/>
                </w:rPr>
                <w:t>ойшыл</w:t>
              </w:r>
            </w:hyperlink>
            <w:r w:rsidR="005C0E0A" w:rsidRPr="000A61C3">
              <w:rPr>
                <w:color w:val="000000" w:themeColor="text1"/>
                <w:shd w:val="clear" w:color="auto" w:fill="FFFFFF"/>
                <w:lang w:val="kk-KZ"/>
              </w:rPr>
              <w:t>,</w:t>
            </w:r>
            <w:r w:rsidR="005C0E0A" w:rsidRPr="000A61C3">
              <w:rPr>
                <w:rStyle w:val="apple-converted-space"/>
                <w:color w:val="000000" w:themeColor="text1"/>
                <w:shd w:val="clear" w:color="auto" w:fill="FFFFFF"/>
                <w:lang w:val="kk-KZ"/>
              </w:rPr>
              <w:t> </w:t>
            </w:r>
            <w:r w:rsidR="005C0E0A" w:rsidRPr="000A61C3">
              <w:rPr>
                <w:color w:val="000000" w:themeColor="text1"/>
                <w:shd w:val="clear" w:color="auto" w:fill="FFFFFF"/>
                <w:lang w:val="kk-KZ"/>
              </w:rPr>
              <w:t>философ,</w:t>
            </w:r>
            <w:r w:rsidR="005C0E0A" w:rsidRPr="000A61C3">
              <w:rPr>
                <w:rStyle w:val="apple-converted-space"/>
                <w:color w:val="000000" w:themeColor="text1"/>
                <w:shd w:val="clear" w:color="auto" w:fill="FFFFFF"/>
                <w:lang w:val="kk-KZ"/>
              </w:rPr>
              <w:t> </w:t>
            </w:r>
            <w:hyperlink r:id="rId13" w:tooltip="Социология" w:history="1">
              <w:r w:rsidR="005C0E0A" w:rsidRPr="000A61C3">
                <w:rPr>
                  <w:rStyle w:val="a7"/>
                  <w:color w:val="000000" w:themeColor="text1"/>
                  <w:u w:val="none"/>
                  <w:shd w:val="clear" w:color="auto" w:fill="FFFFFF"/>
                  <w:lang w:val="kk-KZ"/>
                </w:rPr>
                <w:t>социолог</w:t>
              </w:r>
            </w:hyperlink>
            <w:r w:rsidR="005C0E0A" w:rsidRPr="000A61C3">
              <w:rPr>
                <w:color w:val="000000" w:themeColor="text1"/>
                <w:shd w:val="clear" w:color="auto" w:fill="FFFFFF"/>
                <w:lang w:val="kk-KZ"/>
              </w:rPr>
              <w:t>,</w:t>
            </w:r>
            <w:r w:rsidR="005C0E0A" w:rsidRPr="000A61C3">
              <w:rPr>
                <w:rStyle w:val="apple-converted-space"/>
                <w:color w:val="000000" w:themeColor="text1"/>
                <w:shd w:val="clear" w:color="auto" w:fill="FFFFFF"/>
                <w:lang w:val="kk-KZ"/>
              </w:rPr>
              <w:t> </w:t>
            </w:r>
            <w:hyperlink r:id="rId14" w:tooltip="Математика" w:history="1">
              <w:r w:rsidR="005C0E0A" w:rsidRPr="000A61C3">
                <w:rPr>
                  <w:rStyle w:val="a7"/>
                  <w:color w:val="000000" w:themeColor="text1"/>
                  <w:u w:val="none"/>
                  <w:shd w:val="clear" w:color="auto" w:fill="FFFFFF"/>
                  <w:lang w:val="kk-KZ"/>
                </w:rPr>
                <w:t>математик</w:t>
              </w:r>
            </w:hyperlink>
            <w:r w:rsidR="005C0E0A" w:rsidRPr="000A61C3">
              <w:rPr>
                <w:color w:val="000000" w:themeColor="text1"/>
                <w:shd w:val="clear" w:color="auto" w:fill="FFFFFF"/>
                <w:lang w:val="kk-KZ"/>
              </w:rPr>
              <w:t>,</w:t>
            </w:r>
            <w:r w:rsidR="005C0E0A" w:rsidRPr="000A61C3">
              <w:rPr>
                <w:rStyle w:val="apple-converted-space"/>
                <w:color w:val="000000" w:themeColor="text1"/>
                <w:shd w:val="clear" w:color="auto" w:fill="FFFFFF"/>
                <w:lang w:val="kk-KZ"/>
              </w:rPr>
              <w:t> </w:t>
            </w:r>
            <w:hyperlink r:id="rId15" w:tooltip="Физика" w:history="1">
              <w:r w:rsidR="005C0E0A" w:rsidRPr="000A61C3">
                <w:rPr>
                  <w:rStyle w:val="a7"/>
                  <w:color w:val="000000" w:themeColor="text1"/>
                  <w:u w:val="none"/>
                  <w:shd w:val="clear" w:color="auto" w:fill="FFFFFF"/>
                  <w:lang w:val="kk-KZ"/>
                </w:rPr>
                <w:t>физик</w:t>
              </w:r>
            </w:hyperlink>
            <w:r w:rsidR="005C0E0A" w:rsidRPr="000A61C3">
              <w:rPr>
                <w:color w:val="000000" w:themeColor="text1"/>
                <w:shd w:val="clear" w:color="auto" w:fill="FFFFFF"/>
                <w:lang w:val="kk-KZ"/>
              </w:rPr>
              <w:t>,</w:t>
            </w:r>
            <w:r w:rsidR="005C0E0A" w:rsidRPr="000A61C3">
              <w:rPr>
                <w:rStyle w:val="apple-converted-space"/>
                <w:color w:val="000000" w:themeColor="text1"/>
                <w:shd w:val="clear" w:color="auto" w:fill="FFFFFF"/>
                <w:lang w:val="kk-KZ"/>
              </w:rPr>
              <w:t> </w:t>
            </w:r>
            <w:hyperlink r:id="rId16" w:tooltip="Астрономия" w:history="1">
              <w:r w:rsidR="005C0E0A" w:rsidRPr="000A61C3">
                <w:rPr>
                  <w:rStyle w:val="a7"/>
                  <w:color w:val="000000" w:themeColor="text1"/>
                  <w:u w:val="none"/>
                  <w:shd w:val="clear" w:color="auto" w:fill="FFFFFF"/>
                  <w:lang w:val="kk-KZ"/>
                </w:rPr>
                <w:t>астроном</w:t>
              </w:r>
            </w:hyperlink>
            <w:r w:rsidR="005C0E0A" w:rsidRPr="000A61C3">
              <w:rPr>
                <w:color w:val="000000" w:themeColor="text1"/>
                <w:shd w:val="clear" w:color="auto" w:fill="FFFFFF"/>
                <w:lang w:val="kk-KZ"/>
              </w:rPr>
              <w:t>,</w:t>
            </w:r>
            <w:hyperlink r:id="rId17" w:tooltip="Ботаника" w:history="1">
              <w:r w:rsidR="005C0E0A" w:rsidRPr="000A61C3">
                <w:rPr>
                  <w:rStyle w:val="a7"/>
                  <w:color w:val="000000" w:themeColor="text1"/>
                  <w:u w:val="none"/>
                  <w:shd w:val="clear" w:color="auto" w:fill="FFFFFF"/>
                  <w:lang w:val="kk-KZ"/>
                </w:rPr>
                <w:t>ботаник</w:t>
              </w:r>
            </w:hyperlink>
            <w:r w:rsidR="005C0E0A" w:rsidRPr="000A61C3">
              <w:rPr>
                <w:color w:val="000000" w:themeColor="text1"/>
                <w:shd w:val="clear" w:color="auto" w:fill="FFFFFF"/>
                <w:lang w:val="kk-KZ"/>
              </w:rPr>
              <w:t>,</w:t>
            </w:r>
            <w:r w:rsidR="005C0E0A" w:rsidRPr="000A61C3">
              <w:rPr>
                <w:rStyle w:val="apple-converted-space"/>
                <w:color w:val="000000" w:themeColor="text1"/>
                <w:shd w:val="clear" w:color="auto" w:fill="FFFFFF"/>
                <w:lang w:val="kk-KZ"/>
              </w:rPr>
              <w:t> </w:t>
            </w:r>
            <w:hyperlink r:id="rId18" w:tooltip="Лингвистика" w:history="1">
              <w:r w:rsidR="005C0E0A" w:rsidRPr="000A61C3">
                <w:rPr>
                  <w:rStyle w:val="a7"/>
                  <w:color w:val="000000" w:themeColor="text1"/>
                  <w:u w:val="none"/>
                  <w:shd w:val="clear" w:color="auto" w:fill="FFFFFF"/>
                  <w:lang w:val="kk-KZ"/>
                </w:rPr>
                <w:t>лингвист</w:t>
              </w:r>
            </w:hyperlink>
            <w:r w:rsidR="005C0E0A" w:rsidRPr="000A61C3">
              <w:rPr>
                <w:color w:val="000000" w:themeColor="text1"/>
                <w:shd w:val="clear" w:color="auto" w:fill="FFFFFF"/>
                <w:lang w:val="kk-KZ"/>
              </w:rPr>
              <w:t>,</w:t>
            </w:r>
            <w:r w:rsidR="005C0E0A" w:rsidRPr="000A61C3">
              <w:rPr>
                <w:rStyle w:val="apple-converted-space"/>
                <w:color w:val="000000" w:themeColor="text1"/>
                <w:shd w:val="clear" w:color="auto" w:fill="FFFFFF"/>
                <w:lang w:val="kk-KZ"/>
              </w:rPr>
              <w:t> </w:t>
            </w:r>
            <w:hyperlink r:id="rId19" w:tooltip="Логика" w:history="1">
              <w:r w:rsidR="005C0E0A" w:rsidRPr="000A61C3">
                <w:rPr>
                  <w:rStyle w:val="a7"/>
                  <w:color w:val="000000" w:themeColor="text1"/>
                  <w:u w:val="none"/>
                  <w:shd w:val="clear" w:color="auto" w:fill="FFFFFF"/>
                  <w:lang w:val="kk-KZ"/>
                </w:rPr>
                <w:t>логика</w:t>
              </w:r>
            </w:hyperlink>
            <w:r w:rsidR="005C0E0A" w:rsidRPr="000A61C3">
              <w:rPr>
                <w:color w:val="000000" w:themeColor="text1"/>
                <w:shd w:val="clear" w:color="auto" w:fill="FFFFFF"/>
                <w:lang w:val="kk-KZ"/>
              </w:rPr>
              <w:t>,</w:t>
            </w:r>
            <w:r w:rsidR="005C0E0A" w:rsidRPr="000A61C3">
              <w:rPr>
                <w:rStyle w:val="apple-converted-space"/>
                <w:color w:val="000000" w:themeColor="text1"/>
                <w:shd w:val="clear" w:color="auto" w:fill="FFFFFF"/>
                <w:lang w:val="kk-KZ"/>
              </w:rPr>
              <w:t> </w:t>
            </w:r>
            <w:hyperlink r:id="rId20" w:tooltip="Музыка" w:history="1">
              <w:r w:rsidR="005C0E0A" w:rsidRPr="000A61C3">
                <w:rPr>
                  <w:rStyle w:val="a7"/>
                  <w:color w:val="000000" w:themeColor="text1"/>
                  <w:u w:val="none"/>
                  <w:shd w:val="clear" w:color="auto" w:fill="FFFFFF"/>
                  <w:lang w:val="kk-KZ"/>
                </w:rPr>
                <w:t>музыка</w:t>
              </w:r>
            </w:hyperlink>
            <w:r w:rsidR="005C0E0A" w:rsidRPr="000A61C3">
              <w:rPr>
                <w:rStyle w:val="apple-converted-space"/>
                <w:color w:val="000000" w:themeColor="text1"/>
                <w:shd w:val="clear" w:color="auto" w:fill="FFFFFF"/>
                <w:lang w:val="kk-KZ"/>
              </w:rPr>
              <w:t> </w:t>
            </w:r>
            <w:r w:rsidR="005C0E0A" w:rsidRPr="000A61C3">
              <w:rPr>
                <w:color w:val="000000" w:themeColor="text1"/>
                <w:shd w:val="clear" w:color="auto" w:fill="FFFFFF"/>
                <w:lang w:val="kk-KZ"/>
              </w:rPr>
              <w:t>зерттеушісі.</w:t>
            </w:r>
            <w:r w:rsidR="005C0E0A" w:rsidRPr="000A61C3">
              <w:rPr>
                <w:rStyle w:val="apple-converted-space"/>
                <w:color w:val="000000" w:themeColor="text1"/>
                <w:shd w:val="clear" w:color="auto" w:fill="FFFFFF"/>
                <w:lang w:val="kk-KZ"/>
              </w:rPr>
              <w:t> </w:t>
            </w:r>
            <w:r w:rsidR="000A61C3">
              <w:rPr>
                <w:rStyle w:val="apple-converted-space"/>
                <w:color w:val="000000" w:themeColor="text1"/>
                <w:shd w:val="clear" w:color="auto" w:fill="FFFFFF"/>
                <w:lang w:val="kk-KZ"/>
              </w:rPr>
              <w:t>Абайдың Ф</w:t>
            </w:r>
            <w:r w:rsidR="005C0E0A" w:rsidRPr="00BD2281">
              <w:rPr>
                <w:color w:val="000000" w:themeColor="text1"/>
                <w:shd w:val="clear" w:color="auto" w:fill="FFFFFF"/>
                <w:lang w:val="kk-KZ"/>
              </w:rPr>
              <w:t>араби еңбектерімен таныстығы жөнінде нақтылы мәліметтер жоқ. Дегенмен</w:t>
            </w:r>
            <w:r w:rsidR="005C0E0A" w:rsidRPr="00BD2281">
              <w:rPr>
                <w:rStyle w:val="apple-converted-space"/>
                <w:color w:val="000000" w:themeColor="text1"/>
                <w:shd w:val="clear" w:color="auto" w:fill="FFFFFF"/>
                <w:lang w:val="kk-KZ"/>
              </w:rPr>
              <w:t> </w:t>
            </w:r>
            <w:hyperlink r:id="rId21" w:tooltip="Сағди" w:history="1">
              <w:r w:rsidR="005C0E0A" w:rsidRPr="00BD2281">
                <w:rPr>
                  <w:rStyle w:val="a7"/>
                  <w:color w:val="000000" w:themeColor="text1"/>
                  <w:u w:val="none"/>
                  <w:shd w:val="clear" w:color="auto" w:fill="FFFFFF"/>
                  <w:lang w:val="kk-KZ"/>
                </w:rPr>
                <w:t>Сағдидық</w:t>
              </w:r>
            </w:hyperlink>
            <w:r w:rsidR="005C0E0A" w:rsidRPr="00BD2281">
              <w:rPr>
                <w:color w:val="000000" w:themeColor="text1"/>
                <w:shd w:val="clear" w:color="auto" w:fill="FFFFFF"/>
                <w:lang w:val="kk-KZ"/>
              </w:rPr>
              <w:t>: «...</w:t>
            </w:r>
            <w:r w:rsidR="005C0E0A" w:rsidRPr="00BD2281">
              <w:rPr>
                <w:rStyle w:val="apple-converted-space"/>
                <w:color w:val="000000" w:themeColor="text1"/>
                <w:shd w:val="clear" w:color="auto" w:fill="FFFFFF"/>
                <w:lang w:val="kk-KZ"/>
              </w:rPr>
              <w:t> </w:t>
            </w:r>
            <w:r w:rsidR="00395A2A">
              <w:fldChar w:fldCharType="begin"/>
            </w:r>
            <w:r w:rsidR="00395A2A" w:rsidRPr="00BD2281">
              <w:rPr>
                <w:lang w:val="kk-KZ"/>
              </w:rPr>
              <w:instrText>HYPERLINK "https://kk.wikipedia.org/wiki/%D0%A4%D0%B8%D0%BB%D0%BE%D1%81%D0%BE%D1%84%D0%B8%D1%8F" \o "Философия"</w:instrText>
            </w:r>
            <w:r w:rsidR="00395A2A">
              <w:fldChar w:fldCharType="separate"/>
            </w:r>
            <w:r w:rsidR="005C0E0A" w:rsidRPr="000A61C3">
              <w:rPr>
                <w:rStyle w:val="a7"/>
                <w:color w:val="000000" w:themeColor="text1"/>
                <w:u w:val="none"/>
                <w:shd w:val="clear" w:color="auto" w:fill="FFFFFF"/>
              </w:rPr>
              <w:t>философияға</w:t>
            </w:r>
            <w:r w:rsidR="00395A2A">
              <w:fldChar w:fldCharType="end"/>
            </w:r>
            <w:r w:rsidR="005C0E0A" w:rsidRPr="000A61C3">
              <w:rPr>
                <w:color w:val="000000" w:themeColor="text1"/>
                <w:shd w:val="clear" w:color="auto" w:fill="FFFFFF"/>
              </w:rPr>
              <w:t>,</w:t>
            </w:r>
            <w:r w:rsidR="005C0E0A" w:rsidRPr="000A61C3">
              <w:rPr>
                <w:rStyle w:val="apple-converted-space"/>
                <w:color w:val="000000" w:themeColor="text1"/>
                <w:shd w:val="clear" w:color="auto" w:fill="FFFFFF"/>
              </w:rPr>
              <w:t> </w:t>
            </w:r>
            <w:hyperlink r:id="rId22" w:tooltip="Даналық" w:history="1">
              <w:r w:rsidR="005C0E0A" w:rsidRPr="000A61C3">
                <w:rPr>
                  <w:rStyle w:val="a7"/>
                  <w:color w:val="000000" w:themeColor="text1"/>
                  <w:u w:val="none"/>
                  <w:shd w:val="clear" w:color="auto" w:fill="FFFFFF"/>
                </w:rPr>
                <w:t>даналыққа</w:t>
              </w:r>
            </w:hyperlink>
            <w:r w:rsidR="005C0E0A" w:rsidRPr="000A61C3">
              <w:rPr>
                <w:rStyle w:val="apple-converted-space"/>
                <w:color w:val="000000" w:themeColor="text1"/>
                <w:shd w:val="clear" w:color="auto" w:fill="FFFFFF"/>
              </w:rPr>
              <w:t> </w:t>
            </w:r>
            <w:r w:rsidR="005C0E0A" w:rsidRPr="000A61C3">
              <w:rPr>
                <w:color w:val="000000" w:themeColor="text1"/>
                <w:shd w:val="clear" w:color="auto" w:fill="FFFFFF"/>
              </w:rPr>
              <w:t xml:space="preserve">зор мән </w:t>
            </w:r>
            <w:proofErr w:type="spellStart"/>
            <w:r w:rsidR="005C0E0A" w:rsidRPr="000A61C3">
              <w:rPr>
                <w:color w:val="000000" w:themeColor="text1"/>
                <w:shd w:val="clear" w:color="auto" w:fill="FFFFFF"/>
              </w:rPr>
              <w:t>берген</w:t>
            </w:r>
            <w:proofErr w:type="spellEnd"/>
            <w:r w:rsidR="005C0E0A" w:rsidRPr="000A61C3">
              <w:rPr>
                <w:color w:val="000000" w:themeColor="text1"/>
                <w:shd w:val="clear" w:color="auto" w:fill="FFFFFF"/>
              </w:rPr>
              <w:t xml:space="preserve"> Абай әл-Фараби, ибн </w:t>
            </w:r>
            <w:proofErr w:type="spellStart"/>
            <w:r w:rsidR="005C0E0A" w:rsidRPr="000A61C3">
              <w:rPr>
                <w:color w:val="000000" w:themeColor="text1"/>
                <w:shd w:val="clear" w:color="auto" w:fill="FFFFFF"/>
              </w:rPr>
              <w:t>Синалармен</w:t>
            </w:r>
            <w:proofErr w:type="spellEnd"/>
            <w:r w:rsidR="005C0E0A" w:rsidRPr="000A61C3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="005C0E0A" w:rsidRPr="000A61C3">
              <w:rPr>
                <w:color w:val="000000" w:themeColor="text1"/>
                <w:shd w:val="clear" w:color="auto" w:fill="FFFFFF"/>
              </w:rPr>
              <w:t>таныс</w:t>
            </w:r>
            <w:proofErr w:type="spellEnd"/>
            <w:r w:rsidR="005C0E0A" w:rsidRPr="000A61C3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="005C0E0A" w:rsidRPr="000A61C3">
              <w:rPr>
                <w:color w:val="000000" w:themeColor="text1"/>
                <w:shd w:val="clear" w:color="auto" w:fill="FFFFFF"/>
              </w:rPr>
              <w:t>болуымен</w:t>
            </w:r>
            <w:proofErr w:type="spellEnd"/>
            <w:r w:rsidR="005C0E0A" w:rsidRPr="000A61C3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="005C0E0A" w:rsidRPr="000A61C3">
              <w:rPr>
                <w:color w:val="000000" w:themeColor="text1"/>
                <w:shd w:val="clear" w:color="auto" w:fill="FFFFFF"/>
              </w:rPr>
              <w:t>бірге</w:t>
            </w:r>
            <w:proofErr w:type="spellEnd"/>
            <w:r w:rsidR="005C0E0A" w:rsidRPr="000A61C3">
              <w:rPr>
                <w:color w:val="000000" w:themeColor="text1"/>
                <w:shd w:val="clear" w:color="auto" w:fill="FFFFFF"/>
              </w:rPr>
              <w:t xml:space="preserve"> осы ғақпиялар </w:t>
            </w:r>
            <w:proofErr w:type="spellStart"/>
            <w:r w:rsidR="005C0E0A" w:rsidRPr="000A61C3">
              <w:rPr>
                <w:color w:val="000000" w:themeColor="text1"/>
                <w:shd w:val="clear" w:color="auto" w:fill="FFFFFF"/>
              </w:rPr>
              <w:t>кітаптарынан</w:t>
            </w:r>
            <w:proofErr w:type="spellEnd"/>
            <w:r w:rsidR="005C0E0A" w:rsidRPr="000A61C3">
              <w:rPr>
                <w:color w:val="000000" w:themeColor="text1"/>
                <w:shd w:val="clear" w:color="auto" w:fill="FFFFFF"/>
              </w:rPr>
              <w:t xml:space="preserve"> да мағлұматы бар </w:t>
            </w:r>
            <w:proofErr w:type="spellStart"/>
            <w:proofErr w:type="gramStart"/>
            <w:r w:rsidR="005C0E0A" w:rsidRPr="000A61C3">
              <w:rPr>
                <w:color w:val="000000" w:themeColor="text1"/>
                <w:shd w:val="clear" w:color="auto" w:fill="FFFFFF"/>
              </w:rPr>
              <w:t>ед</w:t>
            </w:r>
            <w:proofErr w:type="gramEnd"/>
            <w:r w:rsidR="005C0E0A" w:rsidRPr="000A61C3">
              <w:rPr>
                <w:color w:val="000000" w:themeColor="text1"/>
                <w:shd w:val="clear" w:color="auto" w:fill="FFFFFF"/>
              </w:rPr>
              <w:t>і</w:t>
            </w:r>
            <w:proofErr w:type="spellEnd"/>
            <w:r w:rsidR="005C0E0A" w:rsidRPr="000A61C3">
              <w:rPr>
                <w:color w:val="000000" w:themeColor="text1"/>
                <w:shd w:val="clear" w:color="auto" w:fill="FFFFFF"/>
              </w:rPr>
              <w:t>» (Абайдың республикалық әдеби-мемориалдық</w:t>
            </w:r>
            <w:r w:rsidR="005C0E0A" w:rsidRPr="000A61C3">
              <w:rPr>
                <w:rStyle w:val="apple-converted-space"/>
                <w:color w:val="000000" w:themeColor="text1"/>
                <w:shd w:val="clear" w:color="auto" w:fill="FFFFFF"/>
              </w:rPr>
              <w:t> </w:t>
            </w:r>
            <w:hyperlink r:id="rId23" w:tooltip="Музей" w:history="1">
              <w:r w:rsidR="005C0E0A" w:rsidRPr="000A61C3">
                <w:rPr>
                  <w:rStyle w:val="a7"/>
                  <w:color w:val="000000" w:themeColor="text1"/>
                  <w:u w:val="none"/>
                  <w:shd w:val="clear" w:color="auto" w:fill="FFFFFF"/>
                </w:rPr>
                <w:t>музейі</w:t>
              </w:r>
            </w:hyperlink>
            <w:r w:rsidR="005C0E0A" w:rsidRPr="000A61C3">
              <w:rPr>
                <w:color w:val="000000" w:themeColor="text1"/>
                <w:shd w:val="clear" w:color="auto" w:fill="FFFFFF"/>
              </w:rPr>
              <w:t xml:space="preserve">. Инв. №172, 17-6.), - </w:t>
            </w:r>
            <w:proofErr w:type="spellStart"/>
            <w:r w:rsidR="005C0E0A" w:rsidRPr="000A61C3">
              <w:rPr>
                <w:color w:val="000000" w:themeColor="text1"/>
                <w:shd w:val="clear" w:color="auto" w:fill="FFFFFF"/>
              </w:rPr>
              <w:t>деп</w:t>
            </w:r>
            <w:proofErr w:type="spellEnd"/>
            <w:r w:rsidR="005C0E0A" w:rsidRPr="000A61C3">
              <w:rPr>
                <w:color w:val="000000" w:themeColor="text1"/>
                <w:shd w:val="clear" w:color="auto" w:fill="FFFFFF"/>
              </w:rPr>
              <w:t xml:space="preserve"> айтылған </w:t>
            </w:r>
            <w:proofErr w:type="spellStart"/>
            <w:r w:rsidR="005C0E0A" w:rsidRPr="000A61C3">
              <w:rPr>
                <w:color w:val="000000" w:themeColor="text1"/>
                <w:shd w:val="clear" w:color="auto" w:fill="FFFFFF"/>
              </w:rPr>
              <w:t>пікірі</w:t>
            </w:r>
            <w:proofErr w:type="spellEnd"/>
            <w:r w:rsidR="005C0E0A" w:rsidRPr="000A61C3">
              <w:rPr>
                <w:color w:val="000000" w:themeColor="text1"/>
                <w:shd w:val="clear" w:color="auto" w:fill="FFFFFF"/>
              </w:rPr>
              <w:t xml:space="preserve"> Абайдың </w:t>
            </w:r>
            <w:proofErr w:type="spellStart"/>
            <w:r w:rsidR="005C0E0A" w:rsidRPr="000A61C3">
              <w:rPr>
                <w:color w:val="000000" w:themeColor="text1"/>
                <w:shd w:val="clear" w:color="auto" w:fill="FFFFFF"/>
              </w:rPr>
              <w:t>Фараби</w:t>
            </w:r>
            <w:proofErr w:type="spellEnd"/>
            <w:r w:rsidR="005C0E0A" w:rsidRPr="000A61C3">
              <w:rPr>
                <w:color w:val="000000" w:themeColor="text1"/>
                <w:shd w:val="clear" w:color="auto" w:fill="FFFFFF"/>
              </w:rPr>
              <w:t xml:space="preserve"> еңбектерімен </w:t>
            </w:r>
            <w:proofErr w:type="spellStart"/>
            <w:r w:rsidR="005C0E0A" w:rsidRPr="000A61C3">
              <w:rPr>
                <w:color w:val="000000" w:themeColor="text1"/>
                <w:shd w:val="clear" w:color="auto" w:fill="FFFFFF"/>
              </w:rPr>
              <w:t>таныс</w:t>
            </w:r>
            <w:proofErr w:type="spellEnd"/>
            <w:r w:rsidR="005C0E0A" w:rsidRPr="000A61C3">
              <w:rPr>
                <w:color w:val="000000" w:themeColor="text1"/>
                <w:shd w:val="clear" w:color="auto" w:fill="FFFFFF"/>
              </w:rPr>
              <w:t xml:space="preserve"> болғандығын анықтай түседі.</w:t>
            </w:r>
            <w:r w:rsidR="000A61C3">
              <w:rPr>
                <w:color w:val="000000" w:themeColor="text1"/>
                <w:lang w:val="kk-KZ"/>
              </w:rPr>
              <w:t>Абай</w:t>
            </w:r>
            <w:r w:rsidR="005C0E0A" w:rsidRPr="000A61C3">
              <w:rPr>
                <w:rStyle w:val="apple-converted-space"/>
                <w:color w:val="000000" w:themeColor="text1"/>
                <w:shd w:val="clear" w:color="auto" w:fill="FFFFFF"/>
              </w:rPr>
              <w:t> </w:t>
            </w:r>
            <w:r w:rsidR="005C0E0A" w:rsidRPr="000A61C3">
              <w:rPr>
                <w:color w:val="000000" w:themeColor="text1"/>
                <w:shd w:val="clear" w:color="auto" w:fill="FFFFFF"/>
              </w:rPr>
              <w:t xml:space="preserve">өз шығармаларында нәр татқан </w:t>
            </w:r>
            <w:proofErr w:type="spellStart"/>
            <w:r w:rsidR="005C0E0A" w:rsidRPr="000A61C3">
              <w:rPr>
                <w:color w:val="000000" w:themeColor="text1"/>
                <w:shd w:val="clear" w:color="auto" w:fill="FFFFFF"/>
              </w:rPr>
              <w:t>рухани</w:t>
            </w:r>
            <w:proofErr w:type="spellEnd"/>
            <w:r w:rsidR="005C0E0A" w:rsidRPr="000A61C3">
              <w:rPr>
                <w:color w:val="000000" w:themeColor="text1"/>
                <w:shd w:val="clear" w:color="auto" w:fill="FFFFFF"/>
              </w:rPr>
              <w:t xml:space="preserve"> бұлақтар төркінін </w:t>
            </w:r>
            <w:proofErr w:type="spellStart"/>
            <w:r w:rsidR="005C0E0A" w:rsidRPr="000A61C3">
              <w:rPr>
                <w:color w:val="000000" w:themeColor="text1"/>
                <w:shd w:val="clear" w:color="auto" w:fill="FFFFFF"/>
              </w:rPr>
              <w:t>жасырмайды</w:t>
            </w:r>
            <w:proofErr w:type="spellEnd"/>
            <w:r w:rsidR="005C0E0A" w:rsidRPr="000A61C3">
              <w:rPr>
                <w:color w:val="000000" w:themeColor="text1"/>
                <w:shd w:val="clear" w:color="auto" w:fill="FFFFFF"/>
              </w:rPr>
              <w:t xml:space="preserve">, </w:t>
            </w:r>
            <w:proofErr w:type="spellStart"/>
            <w:r w:rsidR="005C0E0A" w:rsidRPr="000A61C3">
              <w:rPr>
                <w:color w:val="000000" w:themeColor="text1"/>
                <w:shd w:val="clear" w:color="auto" w:fill="FFFFFF"/>
              </w:rPr>
              <w:t>ол</w:t>
            </w:r>
            <w:proofErr w:type="spellEnd"/>
            <w:r w:rsidR="005C0E0A" w:rsidRPr="000A61C3">
              <w:rPr>
                <w:color w:val="000000" w:themeColor="text1"/>
                <w:shd w:val="clear" w:color="auto" w:fill="FFFFFF"/>
              </w:rPr>
              <w:t xml:space="preserve"> қайта: «Ғылымды </w:t>
            </w:r>
            <w:proofErr w:type="spellStart"/>
            <w:r w:rsidR="005C0E0A" w:rsidRPr="000A61C3">
              <w:rPr>
                <w:color w:val="000000" w:themeColor="text1"/>
                <w:shd w:val="clear" w:color="auto" w:fill="FFFFFF"/>
              </w:rPr>
              <w:t>іздеп</w:t>
            </w:r>
            <w:proofErr w:type="spellEnd"/>
            <w:r w:rsidR="005C0E0A" w:rsidRPr="000A61C3">
              <w:rPr>
                <w:color w:val="000000" w:themeColor="text1"/>
                <w:shd w:val="clear" w:color="auto" w:fill="FFFFFF"/>
              </w:rPr>
              <w:t xml:space="preserve">, Дүниені көздеп, </w:t>
            </w:r>
            <w:proofErr w:type="spellStart"/>
            <w:r w:rsidR="005C0E0A" w:rsidRPr="000A61C3">
              <w:rPr>
                <w:color w:val="000000" w:themeColor="text1"/>
                <w:shd w:val="clear" w:color="auto" w:fill="FFFFFF"/>
              </w:rPr>
              <w:t>Екі</w:t>
            </w:r>
            <w:proofErr w:type="spellEnd"/>
            <w:r w:rsidR="005C0E0A" w:rsidRPr="000A61C3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gramStart"/>
            <w:r w:rsidR="005C0E0A" w:rsidRPr="000A61C3">
              <w:rPr>
                <w:color w:val="000000" w:themeColor="text1"/>
                <w:shd w:val="clear" w:color="auto" w:fill="FFFFFF"/>
              </w:rPr>
              <w:t>жа</w:t>
            </w:r>
            <w:proofErr w:type="gramEnd"/>
            <w:r w:rsidR="005C0E0A" w:rsidRPr="000A61C3">
              <w:rPr>
                <w:color w:val="000000" w:themeColor="text1"/>
                <w:shd w:val="clear" w:color="auto" w:fill="FFFFFF"/>
              </w:rPr>
              <w:t xml:space="preserve">ққа үңілдім..,» - </w:t>
            </w:r>
            <w:proofErr w:type="spellStart"/>
            <w:r w:rsidR="005C0E0A" w:rsidRPr="000A61C3">
              <w:rPr>
                <w:color w:val="000000" w:themeColor="text1"/>
                <w:shd w:val="clear" w:color="auto" w:fill="FFFFFF"/>
              </w:rPr>
              <w:t>деп</w:t>
            </w:r>
            <w:proofErr w:type="spellEnd"/>
            <w:r w:rsidR="005C0E0A" w:rsidRPr="000A61C3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="005C0E0A" w:rsidRPr="000A61C3">
              <w:rPr>
                <w:color w:val="000000" w:themeColor="text1"/>
                <w:shd w:val="clear" w:color="auto" w:fill="FFFFFF"/>
              </w:rPr>
              <w:t>ескертуінде</w:t>
            </w:r>
            <w:proofErr w:type="spellEnd"/>
            <w:r w:rsidR="005C0E0A" w:rsidRPr="000A61C3">
              <w:rPr>
                <w:color w:val="000000" w:themeColor="text1"/>
                <w:shd w:val="clear" w:color="auto" w:fill="FFFFFF"/>
              </w:rPr>
              <w:t xml:space="preserve"> мәні терең сыр </w:t>
            </w:r>
            <w:proofErr w:type="spellStart"/>
            <w:r w:rsidR="005C0E0A" w:rsidRPr="000A61C3">
              <w:rPr>
                <w:color w:val="000000" w:themeColor="text1"/>
                <w:shd w:val="clear" w:color="auto" w:fill="FFFFFF"/>
              </w:rPr>
              <w:t>жатыр</w:t>
            </w:r>
            <w:proofErr w:type="spellEnd"/>
            <w:r w:rsidR="005C0E0A" w:rsidRPr="000A61C3">
              <w:rPr>
                <w:color w:val="000000" w:themeColor="text1"/>
                <w:shd w:val="clear" w:color="auto" w:fill="FFFFFF"/>
              </w:rPr>
              <w:t xml:space="preserve">. </w:t>
            </w:r>
            <w:proofErr w:type="spellStart"/>
            <w:r w:rsidR="005C0E0A" w:rsidRPr="000A61C3">
              <w:rPr>
                <w:color w:val="000000" w:themeColor="text1"/>
                <w:shd w:val="clear" w:color="auto" w:fill="FFFFFF"/>
              </w:rPr>
              <w:t>Фараби</w:t>
            </w:r>
            <w:proofErr w:type="spellEnd"/>
            <w:r w:rsidR="005C0E0A" w:rsidRPr="000A61C3">
              <w:rPr>
                <w:color w:val="000000" w:themeColor="text1"/>
                <w:shd w:val="clear" w:color="auto" w:fill="FFFFFF"/>
              </w:rPr>
              <w:t xml:space="preserve"> </w:t>
            </w:r>
            <w:r w:rsidR="000A61C3">
              <w:rPr>
                <w:color w:val="000000" w:themeColor="text1"/>
                <w:shd w:val="clear" w:color="auto" w:fill="FFFFFF"/>
              </w:rPr>
              <w:t xml:space="preserve">мен Абай шығармаларындағы </w:t>
            </w:r>
            <w:proofErr w:type="spellStart"/>
            <w:proofErr w:type="gramStart"/>
            <w:r w:rsidR="000A61C3">
              <w:rPr>
                <w:color w:val="000000" w:themeColor="text1"/>
                <w:shd w:val="clear" w:color="auto" w:fill="FFFFFF"/>
              </w:rPr>
              <w:t>п</w:t>
            </w:r>
            <w:proofErr w:type="gramEnd"/>
            <w:r w:rsidR="000A61C3">
              <w:rPr>
                <w:color w:val="000000" w:themeColor="text1"/>
                <w:shd w:val="clear" w:color="auto" w:fill="FFFFFF"/>
              </w:rPr>
              <w:t>ікір</w:t>
            </w:r>
            <w:proofErr w:type="spellEnd"/>
            <w:r w:rsidR="000A61C3">
              <w:rPr>
                <w:color w:val="000000" w:themeColor="text1"/>
                <w:shd w:val="clear" w:color="auto" w:fill="FFFFFF"/>
                <w:lang w:val="kk-KZ"/>
              </w:rPr>
              <w:t xml:space="preserve"> </w:t>
            </w:r>
            <w:r w:rsidR="005C0E0A" w:rsidRPr="000A61C3">
              <w:rPr>
                <w:color w:val="000000" w:themeColor="text1"/>
                <w:shd w:val="clear" w:color="auto" w:fill="FFFFFF"/>
                <w:lang w:val="kk-KZ"/>
              </w:rPr>
              <w:t>сабақтастығын,</w:t>
            </w:r>
          </w:p>
          <w:p w:rsidR="00F8301E" w:rsidRPr="000A61C3" w:rsidRDefault="005C0E0A" w:rsidP="000A61C3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  <w:lang w:val="kk-KZ"/>
              </w:rPr>
            </w:pPr>
            <w:r w:rsidRPr="000A61C3">
              <w:rPr>
                <w:rStyle w:val="apple-converted-space"/>
                <w:color w:val="000000" w:themeColor="text1"/>
                <w:shd w:val="clear" w:color="auto" w:fill="FFFFFF"/>
                <w:lang w:val="kk-KZ"/>
              </w:rPr>
              <w:t> </w:t>
            </w:r>
            <w:hyperlink r:id="rId24" w:tooltip="Ақын" w:history="1">
              <w:r w:rsidRPr="000A61C3">
                <w:rPr>
                  <w:rStyle w:val="a7"/>
                  <w:color w:val="000000" w:themeColor="text1"/>
                  <w:u w:val="none"/>
                  <w:shd w:val="clear" w:color="auto" w:fill="FFFFFF"/>
                  <w:lang w:val="kk-KZ"/>
                </w:rPr>
                <w:t>ақын</w:t>
              </w:r>
            </w:hyperlink>
            <w:r w:rsidRPr="000A61C3">
              <w:rPr>
                <w:rStyle w:val="apple-converted-space"/>
                <w:color w:val="000000" w:themeColor="text1"/>
                <w:shd w:val="clear" w:color="auto" w:fill="FFFFFF"/>
                <w:lang w:val="kk-KZ"/>
              </w:rPr>
              <w:t> </w:t>
            </w:r>
            <w:r w:rsidRPr="000A61C3">
              <w:rPr>
                <w:color w:val="000000" w:themeColor="text1"/>
                <w:shd w:val="clear" w:color="auto" w:fill="FFFFFF"/>
                <w:lang w:val="kk-KZ"/>
              </w:rPr>
              <w:t>шығармашылығы нәр алған рухани көздерінің түп-төркінін қарастырғанда, алдымен екі ұлы ойшылға ортақ «жан қуаты» немесе Абайдың өз сөзімен айтқанда «өзін танымақтық» жөніндегі көзқарасына айрықша назар аудару қажет.</w:t>
            </w:r>
            <w:r w:rsidR="00F8301E" w:rsidRPr="000A61C3">
              <w:rPr>
                <w:color w:val="000000" w:themeColor="text1"/>
                <w:lang w:val="kk-KZ"/>
              </w:rPr>
              <w:t xml:space="preserve">                            </w:t>
            </w:r>
          </w:p>
          <w:p w:rsidR="00F8301E" w:rsidRPr="000A61C3" w:rsidRDefault="00395A2A" w:rsidP="000A61C3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  <w:lang w:val="kk-KZ"/>
              </w:rPr>
            </w:pPr>
            <w:r>
              <w:rPr>
                <w:noProof/>
                <w:color w:val="000000" w:themeColor="text1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9" o:spid="_x0000_s1028" type="#_x0000_t32" style="position:absolute;margin-left:108.7pt;margin-top:3.85pt;width:21pt;height:18pt;flip:x y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">
                  <v:stroke endarrow="block"/>
                </v:shape>
              </w:pict>
            </w:r>
            <w:r>
              <w:rPr>
                <w:noProof/>
                <w:color w:val="000000" w:themeColor="text1"/>
              </w:rPr>
              <w:pict>
                <v:shape id="Прямая со стрелкой 8" o:spid="_x0000_s1027" type="#_x0000_t32" style="position:absolute;margin-left:195.7pt;margin-top:3.85pt;width:24.75pt;height:19.5pt;flip:y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">
                  <v:stroke endarrow="block"/>
                </v:shape>
              </w:pict>
            </w:r>
          </w:p>
          <w:p w:rsidR="00F8301E" w:rsidRPr="000A61C3" w:rsidRDefault="00395A2A" w:rsidP="000A61C3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  <w:lang w:val="kk-KZ"/>
              </w:rPr>
            </w:pPr>
            <w:r>
              <w:rPr>
                <w:noProof/>
                <w:color w:val="000000" w:themeColor="text1"/>
              </w:rPr>
              <w:pict>
                <v:oval id="Овал 7" o:spid="_x0000_s1026" style="position:absolute;margin-left:108.65pt;margin-top:3.1pt;width:103.5pt;height:56.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">
                  <v:textbox>
                    <w:txbxContent>
                      <w:p w:rsidR="00F8301E" w:rsidRDefault="00F8301E" w:rsidP="00F8301E">
                        <w:pPr>
                          <w:spacing w:after="0" w:line="240" w:lineRule="auto"/>
                          <w:jc w:val="center"/>
                          <w:rPr>
                            <w:rFonts w:ascii="TimesNewRomanPSMT" w:hAnsi="TimesNewRomanPSMT" w:cs="TimesNewRomanPSMT"/>
                            <w:sz w:val="24"/>
                            <w:szCs w:val="24"/>
                            <w:lang w:val="kk-KZ"/>
                          </w:rPr>
                        </w:pPr>
                        <w:r w:rsidRPr="00FE0C04">
                          <w:rPr>
                            <w:rFonts w:ascii="TimesNewRomanPSMT" w:hAnsi="TimesNewRomanPSMT" w:cs="TimesNewRomanPSMT"/>
                            <w:sz w:val="24"/>
                            <w:szCs w:val="24"/>
                            <w:lang w:val="kk-KZ"/>
                          </w:rPr>
                          <w:t xml:space="preserve">Әбу Насыр </w:t>
                        </w:r>
                      </w:p>
                      <w:p w:rsidR="00F8301E" w:rsidRPr="00D513E9" w:rsidRDefault="00F8301E" w:rsidP="00F8301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 w:rsidRPr="00FE0C04">
                          <w:rPr>
                            <w:rFonts w:ascii="TimesNewRomanPSMT" w:hAnsi="TimesNewRomanPSMT" w:cs="TimesNewRomanPSMT"/>
                            <w:sz w:val="24"/>
                            <w:szCs w:val="24"/>
                            <w:lang w:val="kk-KZ"/>
                          </w:rPr>
                          <w:t>әл-</w:t>
                        </w:r>
                        <w:r w:rsidRPr="00FE0C0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 xml:space="preserve">Фараби </w:t>
                        </w:r>
                      </w:p>
                    </w:txbxContent>
                  </v:textbox>
                </v:oval>
              </w:pict>
            </w:r>
          </w:p>
          <w:p w:rsidR="00F8301E" w:rsidRPr="000A61C3" w:rsidRDefault="00F8301E" w:rsidP="000A61C3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  <w:lang w:val="kk-KZ"/>
              </w:rPr>
            </w:pPr>
          </w:p>
          <w:p w:rsidR="00F8301E" w:rsidRPr="000A61C3" w:rsidRDefault="00395A2A" w:rsidP="000A61C3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  <w:lang w:val="kk-KZ"/>
              </w:rPr>
            </w:pPr>
            <w:r>
              <w:rPr>
                <w:noProof/>
                <w:color w:val="000000" w:themeColor="text1"/>
              </w:rPr>
              <w:pict>
                <v:shape id="Прямая со стрелкой 6" o:spid="_x0000_s1030" type="#_x0000_t32" style="position:absolute;margin-left:73.45pt;margin-top:2.15pt;width:34.5pt;height:.8pt;flip:x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">
                  <v:stroke endarrow="block"/>
                </v:shape>
              </w:pict>
            </w:r>
            <w:r>
              <w:rPr>
                <w:noProof/>
                <w:color w:val="000000" w:themeColor="text1"/>
              </w:rPr>
              <w:pict>
                <v:shape id="Прямая со стрелкой 5" o:spid="_x0000_s1029" type="#_x0000_t32" style="position:absolute;margin-left:213.7pt;margin-top:5.95pt;width:30.75pt;height:0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">
                  <v:stroke endarrow="block"/>
                </v:shape>
              </w:pict>
            </w:r>
          </w:p>
          <w:p w:rsidR="00F8301E" w:rsidRPr="000A61C3" w:rsidRDefault="00395A2A" w:rsidP="000A61C3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  <w:lang w:val="kk-KZ"/>
              </w:rPr>
            </w:pPr>
            <w:r>
              <w:rPr>
                <w:noProof/>
                <w:color w:val="000000" w:themeColor="text1"/>
              </w:rPr>
              <w:pict>
                <v:shape id="Прямая со стрелкой 4" o:spid="_x0000_s1033" type="#_x0000_t32" style="position:absolute;margin-left:99.7pt;margin-top:12.25pt;width:24pt;height:20.3pt;flip:x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">
                  <v:stroke endarrow="block"/>
                </v:shape>
              </w:pict>
            </w:r>
            <w:r>
              <w:rPr>
                <w:noProof/>
                <w:color w:val="000000" w:themeColor="text1"/>
              </w:rPr>
              <w:pict>
                <v:shape id="Прямая со стрелкой 3" o:spid="_x0000_s1032" type="#_x0000_t32" style="position:absolute;margin-left:195.7pt;margin-top:12.3pt;width:30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">
                  <v:stroke endarrow="block"/>
                </v:shape>
              </w:pict>
            </w:r>
          </w:p>
          <w:p w:rsidR="00F8301E" w:rsidRPr="000A61C3" w:rsidRDefault="00395A2A" w:rsidP="000A61C3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  <w:lang w:val="kk-KZ"/>
              </w:rPr>
            </w:pPr>
            <w:r>
              <w:rPr>
                <w:noProof/>
                <w:color w:val="000000" w:themeColor="text1"/>
              </w:rPr>
              <w:pict>
                <v:shape id="Прямая со стрелкой 2" o:spid="_x0000_s1031" type="#_x0000_t32" style="position:absolute;margin-left:161.95pt;margin-top:5.8pt;width:0;height:26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">
                  <v:stroke endarrow="block"/>
                </v:shape>
              </w:pict>
            </w:r>
          </w:p>
          <w:p w:rsidR="00F8301E" w:rsidRPr="000A61C3" w:rsidRDefault="00F8301E" w:rsidP="000A61C3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  <w:lang w:val="kk-KZ"/>
              </w:rPr>
            </w:pPr>
          </w:p>
          <w:p w:rsidR="00F8301E" w:rsidRPr="000A61C3" w:rsidRDefault="00F8301E" w:rsidP="000A61C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8301E" w:rsidRPr="000A61C3" w:rsidRDefault="00F8301E" w:rsidP="000A61C3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Өнерлі жігіт</w:t>
            </w:r>
          </w:p>
          <w:p w:rsidR="00F8301E" w:rsidRPr="000A61C3" w:rsidRDefault="00F8301E" w:rsidP="000A61C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    </w:t>
            </w: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Әл-Фараби бір күні базарға барса, бір жас жігіт тісімен шеге суырып, әртүрлі өнер көрсетіп отыр екен. </w:t>
            </w:r>
            <w:r w:rsidR="00395A2A"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begin"/>
            </w: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instrText xml:space="preserve"> HYPERLINK "http://engime.org/saba-muzika-peninen-5-sinip-pen-mfalimi-kasenova-ardak-borashe.html" </w:instrText>
            </w:r>
            <w:r w:rsidR="00395A2A"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separate"/>
            </w:r>
            <w:r w:rsidRPr="000A61C3">
              <w:rPr>
                <w:rStyle w:val="a7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 xml:space="preserve">Оны көрушілер риза </w:t>
            </w:r>
            <w:proofErr w:type="spellStart"/>
            <w:r w:rsidRPr="000A61C3">
              <w:rPr>
                <w:rStyle w:val="a7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болып</w:t>
            </w:r>
            <w:proofErr w:type="spellEnd"/>
            <w:r w:rsidR="00395A2A"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end"/>
            </w: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тиын-тебен</w:t>
            </w:r>
            <w:proofErr w:type="spellEnd"/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тастап</w:t>
            </w:r>
            <w:proofErr w:type="spellEnd"/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кеті</w:t>
            </w:r>
            <w:proofErr w:type="gramStart"/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жатады</w:t>
            </w:r>
            <w:proofErr w:type="spellEnd"/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Әбу</w:t>
            </w: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Н</w:t>
            </w:r>
            <w:proofErr w:type="spellStart"/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асыр</w:t>
            </w:r>
            <w:proofErr w:type="spellEnd"/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одан</w:t>
            </w:r>
            <w:proofErr w:type="spellEnd"/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«</w:t>
            </w: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Күніне қанша табасың?</w:t>
            </w: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»</w:t>
            </w: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</w:t>
            </w:r>
            <w:proofErr w:type="spellStart"/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деп</w:t>
            </w:r>
            <w:proofErr w:type="spellEnd"/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сұрайды. </w:t>
            </w: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                                                   </w:t>
            </w:r>
          </w:p>
          <w:p w:rsidR="00F8301E" w:rsidRPr="000A61C3" w:rsidRDefault="00F8301E" w:rsidP="000A61C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   - Екі дирхемге жетер-жетпес қана. </w:t>
            </w:r>
          </w:p>
          <w:p w:rsidR="00F8301E" w:rsidRPr="000A61C3" w:rsidRDefault="00F8301E" w:rsidP="000A61C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   - Онда сен бұл өнерді таста. Маған ер, мен саған оқу үйретемін, күніне төрт дирхем беремін, – деп оны ертіп алады. Мұны естіген саудагер:</w:t>
            </w:r>
          </w:p>
          <w:p w:rsidR="00F8301E" w:rsidRPr="000A61C3" w:rsidRDefault="00F8301E" w:rsidP="000A61C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    - Мына дәруіштің дені сау ма? Өзі оқытып, әрі оған төрт дирхем төлегені несі? – деп күліпті. Кейін сол бала үлкен ғалым болыпты деген сөз бар.</w:t>
            </w:r>
          </w:p>
          <w:p w:rsidR="00F8301E" w:rsidRPr="000A61C3" w:rsidRDefault="00F8301E" w:rsidP="000A61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Сұрақ:</w:t>
            </w:r>
          </w:p>
          <w:p w:rsidR="00F8301E" w:rsidRPr="000A61C3" w:rsidRDefault="00F8301E" w:rsidP="000A61C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       - Шәкірттерінің болашақта жақсы адам болып шығуына ұстазы </w:t>
            </w: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 xml:space="preserve">қаншалықты еңбек сіңіреді деп ойлайсыздар?  </w:t>
            </w:r>
          </w:p>
          <w:p w:rsidR="00F8301E" w:rsidRPr="000A61C3" w:rsidRDefault="00F8301E" w:rsidP="000A61C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      - Білім адамға не үшін керек?</w:t>
            </w:r>
          </w:p>
          <w:p w:rsidR="00F8301E" w:rsidRPr="000A61C3" w:rsidRDefault="00F8301E" w:rsidP="000A61C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Оқушылар жауабы тыңдалып, талқыланады.</w:t>
            </w:r>
          </w:p>
          <w:p w:rsidR="003716F3" w:rsidRPr="000A61C3" w:rsidRDefault="00850714" w:rsidP="000A61C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Мағынаны тану</w:t>
            </w:r>
          </w:p>
          <w:p w:rsidR="00F8301E" w:rsidRPr="000A61C3" w:rsidRDefault="00F8301E" w:rsidP="000A61C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Тыңдалым. </w:t>
            </w: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Әбу Насыр әл-Фарабидің «Тіршілікте құрыштай бол төзімді» өлеңін тыңдату</w:t>
            </w:r>
          </w:p>
          <w:p w:rsidR="003716F3" w:rsidRPr="000A61C3" w:rsidRDefault="00850714" w:rsidP="000A61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en-GB"/>
              </w:rPr>
              <w:t xml:space="preserve">1.ЖЖ-T. Оқушылар екі қадамды кестемен жұмыс жасайды. </w:t>
            </w:r>
          </w:p>
          <w:tbl>
            <w:tblPr>
              <w:tblStyle w:val="aa"/>
              <w:tblW w:w="0" w:type="auto"/>
              <w:tblLayout w:type="fixed"/>
              <w:tblLook w:val="04A0"/>
            </w:tblPr>
            <w:tblGrid>
              <w:gridCol w:w="1448"/>
              <w:gridCol w:w="2976"/>
              <w:gridCol w:w="2835"/>
            </w:tblGrid>
            <w:tr w:rsidR="003716F3" w:rsidRPr="000A61C3" w:rsidTr="005C0E0A">
              <w:tc>
                <w:tcPr>
                  <w:tcW w:w="1448" w:type="dxa"/>
                </w:tcPr>
                <w:p w:rsidR="003716F3" w:rsidRPr="000A61C3" w:rsidRDefault="00850714" w:rsidP="000A61C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  <w:r w:rsidRPr="000A61C3">
                    <w:rPr>
                      <w:rFonts w:ascii="Times New Roman" w:hAnsi="Times New Roman" w:cs="Times New Roman"/>
                      <w:b/>
                      <w:bCs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  <w:t>Автор бейнесі</w:t>
                  </w:r>
                </w:p>
              </w:tc>
              <w:tc>
                <w:tcPr>
                  <w:tcW w:w="2976" w:type="dxa"/>
                </w:tcPr>
                <w:p w:rsidR="003716F3" w:rsidRPr="000A61C3" w:rsidRDefault="00850714" w:rsidP="000A61C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  <w:r w:rsidRPr="000A61C3">
                    <w:rPr>
                      <w:rFonts w:ascii="Times New Roman" w:hAnsi="Times New Roman" w:cs="Times New Roman"/>
                      <w:b/>
                      <w:bCs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  <w:t xml:space="preserve">Өлеңнен үзінді </w:t>
                  </w:r>
                </w:p>
              </w:tc>
              <w:tc>
                <w:tcPr>
                  <w:tcW w:w="2835" w:type="dxa"/>
                </w:tcPr>
                <w:p w:rsidR="003716F3" w:rsidRPr="000A61C3" w:rsidRDefault="00850714" w:rsidP="000A61C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  <w:r w:rsidRPr="000A61C3">
                    <w:rPr>
                      <w:rFonts w:ascii="Times New Roman" w:hAnsi="Times New Roman" w:cs="Times New Roman"/>
                      <w:b/>
                      <w:bCs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  <w:t>Себебі</w:t>
                  </w:r>
                </w:p>
              </w:tc>
            </w:tr>
            <w:tr w:rsidR="003716F3" w:rsidRPr="00BD2281" w:rsidTr="005C0E0A">
              <w:tc>
                <w:tcPr>
                  <w:tcW w:w="1448" w:type="dxa"/>
                </w:tcPr>
                <w:p w:rsidR="003716F3" w:rsidRPr="000A61C3" w:rsidRDefault="00850714" w:rsidP="000A61C3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  <w:r w:rsidRPr="000A61C3">
                    <w:rPr>
                      <w:rFonts w:ascii="Times New Roman" w:hAnsi="Times New Roman" w:cs="Times New Roman"/>
                      <w:bCs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  <w:t>Ақын – өз елінің патриоты</w:t>
                  </w:r>
                </w:p>
              </w:tc>
              <w:tc>
                <w:tcPr>
                  <w:tcW w:w="2976" w:type="dxa"/>
                </w:tcPr>
                <w:p w:rsidR="003716F3" w:rsidRPr="000A61C3" w:rsidRDefault="00850714" w:rsidP="000A61C3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  <w:r w:rsidRPr="000A61C3">
                    <w:rPr>
                      <w:rFonts w:ascii="Times New Roman" w:hAnsi="Times New Roman" w:cs="Times New Roman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  <w:t xml:space="preserve">Қашықтасың </w:t>
                  </w:r>
                  <w:r w:rsidRPr="000A61C3">
                    <w:rPr>
                      <w:rFonts w:ascii="Times New Roman" w:hAnsi="Times New Roman" w:cs="Times New Roman"/>
                      <w:b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  <w:t>туған жер – қалың елім,</w:t>
                  </w:r>
                </w:p>
                <w:p w:rsidR="003716F3" w:rsidRPr="000A61C3" w:rsidRDefault="00850714" w:rsidP="000A61C3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  <w:r w:rsidRPr="000A61C3">
                    <w:rPr>
                      <w:rFonts w:ascii="Times New Roman" w:hAnsi="Times New Roman" w:cs="Times New Roman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  <w:t>Не бір жүйрік болдырып жарау деген.</w:t>
                  </w:r>
                </w:p>
                <w:p w:rsidR="003716F3" w:rsidRPr="000A61C3" w:rsidRDefault="00850714" w:rsidP="000A61C3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  <w:r w:rsidRPr="000A61C3">
                    <w:rPr>
                      <w:rFonts w:ascii="Times New Roman" w:hAnsi="Times New Roman" w:cs="Times New Roman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  <w:t>Шаршадым мен.Қанатым талды менің,</w:t>
                  </w:r>
                </w:p>
                <w:p w:rsidR="003716F3" w:rsidRPr="000A61C3" w:rsidRDefault="00850714" w:rsidP="000A61C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  <w:r w:rsidRPr="000A61C3">
                    <w:rPr>
                      <w:rFonts w:ascii="Times New Roman" w:hAnsi="Times New Roman" w:cs="Times New Roman"/>
                      <w:b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  <w:t>Шаңыт жолға сарылып қарауменен.</w:t>
                  </w:r>
                </w:p>
              </w:tc>
              <w:tc>
                <w:tcPr>
                  <w:tcW w:w="2835" w:type="dxa"/>
                </w:tcPr>
                <w:p w:rsidR="003716F3" w:rsidRPr="000A61C3" w:rsidRDefault="00850714" w:rsidP="000A61C3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  <w:r w:rsidRPr="000A61C3">
                    <w:rPr>
                      <w:rFonts w:ascii="Times New Roman" w:hAnsi="Times New Roman" w:cs="Times New Roman"/>
                      <w:bCs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  <w:t>Ақын шет жерде көптеген жыл өмір сүргендіктен өзінің туған еліне деген сағынышын, ыстық сезімін жырға қосады.</w:t>
                  </w:r>
                </w:p>
              </w:tc>
            </w:tr>
          </w:tbl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  <w:tbl>
            <w:tblPr>
              <w:tblStyle w:val="aa"/>
              <w:tblW w:w="0" w:type="auto"/>
              <w:tblLayout w:type="fixed"/>
              <w:tblLook w:val="04A0"/>
            </w:tblPr>
            <w:tblGrid>
              <w:gridCol w:w="2445"/>
              <w:gridCol w:w="2445"/>
              <w:gridCol w:w="2446"/>
            </w:tblGrid>
            <w:tr w:rsidR="003716F3" w:rsidRPr="000A61C3" w:rsidTr="005C0E0A">
              <w:trPr>
                <w:trHeight w:val="265"/>
              </w:trPr>
              <w:tc>
                <w:tcPr>
                  <w:tcW w:w="2445" w:type="dxa"/>
                </w:tcPr>
                <w:p w:rsidR="003716F3" w:rsidRPr="000A61C3" w:rsidRDefault="00850714" w:rsidP="000A61C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  <w:r w:rsidRPr="000A61C3">
                    <w:rPr>
                      <w:rFonts w:ascii="Times New Roman" w:hAnsi="Times New Roman" w:cs="Times New Roman"/>
                      <w:b/>
                      <w:bCs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  <w:t>Автор бейнесі</w:t>
                  </w:r>
                </w:p>
              </w:tc>
              <w:tc>
                <w:tcPr>
                  <w:tcW w:w="2445" w:type="dxa"/>
                </w:tcPr>
                <w:p w:rsidR="003716F3" w:rsidRPr="000A61C3" w:rsidRDefault="00850714" w:rsidP="000A61C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  <w:r w:rsidRPr="000A61C3">
                    <w:rPr>
                      <w:rFonts w:ascii="Times New Roman" w:hAnsi="Times New Roman" w:cs="Times New Roman"/>
                      <w:b/>
                      <w:bCs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  <w:t xml:space="preserve">Өлеңнен үзінді </w:t>
                  </w:r>
                </w:p>
              </w:tc>
              <w:tc>
                <w:tcPr>
                  <w:tcW w:w="2446" w:type="dxa"/>
                </w:tcPr>
                <w:p w:rsidR="003716F3" w:rsidRPr="000A61C3" w:rsidRDefault="00850714" w:rsidP="000A61C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  <w:r w:rsidRPr="000A61C3">
                    <w:rPr>
                      <w:rFonts w:ascii="Times New Roman" w:hAnsi="Times New Roman" w:cs="Times New Roman"/>
                      <w:b/>
                      <w:bCs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  <w:t>Себебі</w:t>
                  </w:r>
                </w:p>
              </w:tc>
            </w:tr>
            <w:tr w:rsidR="003716F3" w:rsidRPr="00BD2281" w:rsidTr="005C0E0A">
              <w:trPr>
                <w:trHeight w:val="1848"/>
              </w:trPr>
              <w:tc>
                <w:tcPr>
                  <w:tcW w:w="2445" w:type="dxa"/>
                </w:tcPr>
                <w:p w:rsidR="003716F3" w:rsidRPr="000A61C3" w:rsidRDefault="00850714" w:rsidP="000A61C3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  <w:r w:rsidRPr="000A61C3">
                    <w:rPr>
                      <w:rFonts w:ascii="Times New Roman" w:hAnsi="Times New Roman" w:cs="Times New Roman"/>
                      <w:bCs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  <w:t>Ақын басқаларға сын көзбен қарайды</w:t>
                  </w:r>
                </w:p>
              </w:tc>
              <w:tc>
                <w:tcPr>
                  <w:tcW w:w="2445" w:type="dxa"/>
                </w:tcPr>
                <w:p w:rsidR="003716F3" w:rsidRPr="000A61C3" w:rsidRDefault="00850714" w:rsidP="000A61C3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  <w:r w:rsidRPr="000A61C3">
                    <w:rPr>
                      <w:rFonts w:ascii="Times New Roman" w:hAnsi="Times New Roman" w:cs="Times New Roman"/>
                      <w:b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  <w:t>Зиялы аз</w:t>
                  </w:r>
                  <w:r w:rsidRPr="000A61C3">
                    <w:rPr>
                      <w:rFonts w:ascii="Times New Roman" w:hAnsi="Times New Roman" w:cs="Times New Roman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  <w:t xml:space="preserve"> бір тұтам тіршілікте,</w:t>
                  </w:r>
                </w:p>
                <w:p w:rsidR="003716F3" w:rsidRPr="000A61C3" w:rsidRDefault="00850714" w:rsidP="000A61C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  <w:r w:rsidRPr="000A61C3">
                    <w:rPr>
                      <w:rFonts w:ascii="Times New Roman" w:hAnsi="Times New Roman" w:cs="Times New Roman"/>
                      <w:b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  <w:t>Әкімдікке күллісі жүгіреді.</w:t>
                  </w:r>
                </w:p>
                <w:p w:rsidR="003716F3" w:rsidRPr="000A61C3" w:rsidRDefault="00850714" w:rsidP="000A61C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  <w:r w:rsidRPr="000A61C3">
                    <w:rPr>
                      <w:rFonts w:ascii="Times New Roman" w:hAnsi="Times New Roman" w:cs="Times New Roman"/>
                      <w:b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  <w:t>Көкірекпен сезініп, күрсініп көп,</w:t>
                  </w:r>
                </w:p>
                <w:p w:rsidR="003716F3" w:rsidRPr="000A61C3" w:rsidRDefault="00850714" w:rsidP="000A61C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  <w:r w:rsidRPr="000A61C3">
                    <w:rPr>
                      <w:rFonts w:ascii="Times New Roman" w:hAnsi="Times New Roman" w:cs="Times New Roman"/>
                      <w:b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  <w:t>Жаным менің түршігіп, түнереді.</w:t>
                  </w:r>
                </w:p>
              </w:tc>
              <w:tc>
                <w:tcPr>
                  <w:tcW w:w="2446" w:type="dxa"/>
                </w:tcPr>
                <w:p w:rsidR="003716F3" w:rsidRPr="000A61C3" w:rsidRDefault="00850714" w:rsidP="000A61C3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  <w:r w:rsidRPr="000A61C3">
                    <w:rPr>
                      <w:rFonts w:ascii="Times New Roman" w:hAnsi="Times New Roman" w:cs="Times New Roman"/>
                      <w:bCs/>
                      <w:noProof/>
                      <w:color w:val="000000" w:themeColor="text1"/>
                      <w:sz w:val="24"/>
                      <w:szCs w:val="24"/>
                      <w:lang w:val="kk-KZ" w:eastAsia="en-GB"/>
                    </w:rPr>
                    <w:t>Ақын кейбір билікке құмар, көкірегі саяз адамдардың ісіне күрсініп, жанының түңілгендігін жасырмай, өлең жолына қосады.</w:t>
                  </w:r>
                </w:p>
              </w:tc>
            </w:tr>
          </w:tbl>
          <w:p w:rsidR="003716F3" w:rsidRPr="000A61C3" w:rsidRDefault="005C0E0A" w:rsidP="000A61C3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 w:eastAsia="en-GB"/>
              </w:rPr>
              <w:t xml:space="preserve"> </w:t>
            </w:r>
            <w:r w:rsidR="00850714" w:rsidRPr="000A61C3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en-GB"/>
              </w:rPr>
              <w:t>Дескрипторлар:</w:t>
            </w:r>
          </w:p>
          <w:p w:rsidR="003716F3" w:rsidRPr="000A61C3" w:rsidRDefault="00850714" w:rsidP="000A61C3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 w:eastAsia="en-GB"/>
              </w:rPr>
              <w:t xml:space="preserve">Өлеңнен автор  бейнесін ашатын  үзіндіні анықтайды;  Үзіндінің автор бейнесін ашатындығын  дәлел келтіре отырып талдайды. </w:t>
            </w:r>
          </w:p>
          <w:p w:rsidR="003716F3" w:rsidRPr="000A61C3" w:rsidRDefault="00850714" w:rsidP="000A61C3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en-GB"/>
              </w:rPr>
              <w:t>Бағалау:</w:t>
            </w:r>
            <w:r w:rsidRPr="000A61C3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 w:eastAsia="en-GB"/>
              </w:rPr>
              <w:t xml:space="preserve"> «Шапалақ» әдісі.</w:t>
            </w: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683" w:type="pct"/>
          </w:tcPr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16F3" w:rsidRPr="000A61C3" w:rsidRDefault="00395A2A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hyperlink r:id="rId25" w:history="1">
              <w:r w:rsidR="00850714" w:rsidRPr="000A61C3"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lang w:val="kk-KZ"/>
                </w:rPr>
                <w:t>https://martebe.kz/al-farabiomirbayany/</w:t>
              </w:r>
            </w:hyperlink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16F3" w:rsidRPr="000A61C3" w:rsidRDefault="00850714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</w: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16F3" w:rsidRPr="000A61C3" w:rsidTr="00F8301E">
        <w:trPr>
          <w:trHeight w:val="575"/>
          <w:jc w:val="center"/>
        </w:trPr>
        <w:tc>
          <w:tcPr>
            <w:tcW w:w="689" w:type="pct"/>
          </w:tcPr>
          <w:p w:rsidR="003716F3" w:rsidRPr="000A61C3" w:rsidRDefault="00850714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  <w:lastRenderedPageBreak/>
              <w:t>Сабақтың соңы</w:t>
            </w: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16F3" w:rsidRPr="000A61C3" w:rsidRDefault="003716F3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</w:tc>
        <w:tc>
          <w:tcPr>
            <w:tcW w:w="3628" w:type="pct"/>
            <w:gridSpan w:val="6"/>
          </w:tcPr>
          <w:p w:rsidR="005C0E0A" w:rsidRPr="000A61C3" w:rsidRDefault="005C0E0A" w:rsidP="000A61C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1-тапсырма. Бос орынның орнына керекті сөзді қой.</w:t>
            </w:r>
          </w:p>
          <w:p w:rsidR="005C0E0A" w:rsidRPr="000A61C3" w:rsidRDefault="005C0E0A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1.Көрнекті ойшыл, ғалым Әбу Насыр әл-Фараби _____ жылы __________ бойындағы ___________  қаласында дүниеге келді.</w:t>
            </w:r>
          </w:p>
          <w:p w:rsidR="005C0E0A" w:rsidRPr="000A61C3" w:rsidRDefault="005C0E0A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2. Ол ___ түрлі тіл білген деседі.</w:t>
            </w:r>
          </w:p>
          <w:p w:rsidR="005C0E0A" w:rsidRPr="000A61C3" w:rsidRDefault="005C0E0A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3. Әл-Фараби  ________________________________________ сияқты ғылым салаларымен шұғылданған.</w:t>
            </w:r>
          </w:p>
          <w:p w:rsidR="005C0E0A" w:rsidRPr="000A61C3" w:rsidRDefault="005C0E0A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4.</w:t>
            </w:r>
            <w:r w:rsidR="000A61C3"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Фараби көзінің тірісінде-ақ Бірінші ұстаз ___________ кейінгі Екінші ұстаз деген құрметті атақққа ие болды.</w:t>
            </w:r>
          </w:p>
          <w:p w:rsidR="000A61C3" w:rsidRPr="000A61C3" w:rsidRDefault="000A61C3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5.Фарабидың мұрасы __________________________________ және т.б. ғалымдардың еңбектерінде жан-жақты зерттеледі.</w:t>
            </w:r>
          </w:p>
          <w:p w:rsidR="005C0E0A" w:rsidRPr="000A61C3" w:rsidRDefault="005C0E0A" w:rsidP="000A61C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2-тапсырма. Әл-Фараби сөзіне 5 жолды өлең жазады.</w:t>
            </w:r>
          </w:p>
          <w:p w:rsidR="005C0E0A" w:rsidRPr="000A61C3" w:rsidRDefault="005C0E0A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1.Әл-Фараби. </w:t>
            </w:r>
          </w:p>
          <w:p w:rsidR="005C0E0A" w:rsidRPr="000A61C3" w:rsidRDefault="005C0E0A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2. Дарынды, ұлы.</w:t>
            </w:r>
          </w:p>
          <w:p w:rsidR="005C0E0A" w:rsidRPr="000A61C3" w:rsidRDefault="005C0E0A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3.Білім алды, ұстаздық етті, туған жерін аңсады.</w:t>
            </w:r>
          </w:p>
          <w:p w:rsidR="005C0E0A" w:rsidRPr="000A61C3" w:rsidRDefault="005C0E0A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4. Соңынан  мол рухани қазына қалдырды.</w:t>
            </w:r>
          </w:p>
          <w:p w:rsidR="005C0E0A" w:rsidRPr="000A61C3" w:rsidRDefault="005C0E0A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5. Шығыс Аристотелі.</w:t>
            </w:r>
          </w:p>
          <w:p w:rsidR="005C0E0A" w:rsidRPr="000A61C3" w:rsidRDefault="005C0E0A" w:rsidP="000A61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Жазған өлеңдерін жұпта, топта оқиды. Әр топтан үздік шыққан өлеңдер сыныпта оқылады.</w:t>
            </w:r>
          </w:p>
          <w:p w:rsidR="005C0E0A" w:rsidRPr="000A61C3" w:rsidRDefault="005C0E0A" w:rsidP="000A61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Бағалау:</w:t>
            </w: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«Екі жұлдыз, бір тілек»</w:t>
            </w:r>
          </w:p>
          <w:p w:rsidR="003716F3" w:rsidRPr="000A61C3" w:rsidRDefault="00850714" w:rsidP="000A61C3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en-GB"/>
              </w:rPr>
              <w:t xml:space="preserve">Үйге тапсырма: </w:t>
            </w: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Өлеңді жаттау.</w:t>
            </w:r>
          </w:p>
          <w:p w:rsidR="003716F3" w:rsidRPr="000A61C3" w:rsidRDefault="00850714" w:rsidP="000A61C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Рефлексия: </w:t>
            </w:r>
          </w:p>
          <w:p w:rsidR="003716F3" w:rsidRPr="000A61C3" w:rsidRDefault="00850714" w:rsidP="000A61C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Мен ... үйрендім. Себебі ...</w:t>
            </w:r>
          </w:p>
          <w:p w:rsidR="003716F3" w:rsidRPr="000A61C3" w:rsidRDefault="00850714" w:rsidP="000A61C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Маған ...  ерекше әсер етті. Себебі ...</w:t>
            </w:r>
          </w:p>
          <w:p w:rsidR="003716F3" w:rsidRPr="000A61C3" w:rsidRDefault="00850714" w:rsidP="000A61C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Мен ... қызықтым. Себебі ... </w:t>
            </w:r>
          </w:p>
          <w:p w:rsidR="003716F3" w:rsidRPr="000A61C3" w:rsidRDefault="00850714" w:rsidP="000A61C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Маған ... көңілсіз болды. Себебі ...</w:t>
            </w:r>
          </w:p>
          <w:p w:rsidR="003716F3" w:rsidRPr="000A61C3" w:rsidRDefault="00850714" w:rsidP="000A61C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Мен келесі ... сабаққа ұсынамын. Себебі ...</w:t>
            </w:r>
          </w:p>
        </w:tc>
        <w:tc>
          <w:tcPr>
            <w:tcW w:w="683" w:type="pct"/>
          </w:tcPr>
          <w:p w:rsidR="003716F3" w:rsidRPr="000A61C3" w:rsidRDefault="000A61C3" w:rsidP="000A61C3">
            <w:pPr>
              <w:pStyle w:val="a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Үлестірме қағаз</w:t>
            </w:r>
          </w:p>
        </w:tc>
      </w:tr>
      <w:tr w:rsidR="003716F3" w:rsidRPr="000A61C3" w:rsidTr="00F8301E">
        <w:trPr>
          <w:jc w:val="center"/>
        </w:trPr>
        <w:tc>
          <w:tcPr>
            <w:tcW w:w="5000" w:type="pct"/>
            <w:gridSpan w:val="8"/>
            <w:hideMark/>
          </w:tcPr>
          <w:p w:rsidR="003716F3" w:rsidRPr="000A61C3" w:rsidRDefault="00850714" w:rsidP="000A61C3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  <w:lastRenderedPageBreak/>
              <w:t>Қосымша ақпарат</w:t>
            </w:r>
          </w:p>
        </w:tc>
      </w:tr>
      <w:tr w:rsidR="003716F3" w:rsidRPr="00BD2281" w:rsidTr="00F8301E">
        <w:trPr>
          <w:jc w:val="center"/>
        </w:trPr>
        <w:tc>
          <w:tcPr>
            <w:tcW w:w="2172" w:type="pct"/>
            <w:gridSpan w:val="4"/>
            <w:hideMark/>
          </w:tcPr>
          <w:p w:rsidR="003716F3" w:rsidRPr="000A61C3" w:rsidRDefault="00850714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  <w:t xml:space="preserve">Дифференциация – Сіз оқушыларға көбірек қолдау көрсету үшін не істейсіз? Қабілеті жоғары оқушыларға қандай тапсырма беруді көздеп отырсыз?  </w:t>
            </w:r>
          </w:p>
        </w:tc>
        <w:tc>
          <w:tcPr>
            <w:tcW w:w="1514" w:type="pct"/>
            <w:hideMark/>
          </w:tcPr>
          <w:p w:rsidR="003716F3" w:rsidRPr="000A61C3" w:rsidRDefault="00850714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  <w:t xml:space="preserve">Бағалау – Оқушылардың ақпаратты қаншалықты меңгергенін қалай тексересіз? </w:t>
            </w:r>
          </w:p>
        </w:tc>
        <w:tc>
          <w:tcPr>
            <w:tcW w:w="1314" w:type="pct"/>
            <w:gridSpan w:val="3"/>
            <w:hideMark/>
          </w:tcPr>
          <w:p w:rsidR="003716F3" w:rsidRPr="000A61C3" w:rsidRDefault="00850714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  <w:t xml:space="preserve">Пәнаралық байланыс </w:t>
            </w:r>
          </w:p>
          <w:p w:rsidR="003716F3" w:rsidRPr="000A61C3" w:rsidRDefault="00850714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  <w:t xml:space="preserve">Қауіпсіздік ережелері </w:t>
            </w:r>
          </w:p>
          <w:p w:rsidR="003716F3" w:rsidRPr="000A61C3" w:rsidRDefault="00850714" w:rsidP="000A61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  <w:t xml:space="preserve">АКТ-мен байланыс </w:t>
            </w:r>
            <w:r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  <w:br/>
              <w:t>Құндылықтармен байланыс (тәрбиелік элемент)</w:t>
            </w:r>
          </w:p>
        </w:tc>
      </w:tr>
      <w:tr w:rsidR="003716F3" w:rsidRPr="00BD2281" w:rsidTr="00F8301E">
        <w:trPr>
          <w:trHeight w:val="896"/>
          <w:jc w:val="center"/>
        </w:trPr>
        <w:tc>
          <w:tcPr>
            <w:tcW w:w="2172" w:type="pct"/>
            <w:gridSpan w:val="4"/>
            <w:hideMark/>
          </w:tcPr>
          <w:p w:rsidR="003716F3" w:rsidRPr="000A61C3" w:rsidRDefault="00850714" w:rsidP="000A61C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val="kk-KZ" w:eastAsia="en-GB"/>
              </w:rPr>
              <w:t xml:space="preserve">Қабілеті жоғары оқушылар </w:t>
            </w:r>
            <w:r w:rsidRPr="000A61C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>дифференциациялық тапсырмаларды</w:t>
            </w:r>
          </w:p>
          <w:p w:rsidR="003716F3" w:rsidRPr="000A61C3" w:rsidRDefault="00850714" w:rsidP="000A61C3">
            <w:pPr>
              <w:pStyle w:val="a8"/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val="kk-KZ" w:eastAsia="en-GB"/>
              </w:rPr>
              <w:t xml:space="preserve"> орындайды.</w:t>
            </w:r>
          </w:p>
        </w:tc>
        <w:tc>
          <w:tcPr>
            <w:tcW w:w="1514" w:type="pct"/>
            <w:hideMark/>
          </w:tcPr>
          <w:p w:rsidR="003716F3" w:rsidRPr="000A61C3" w:rsidRDefault="00850714" w:rsidP="000A61C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en-GB"/>
              </w:rPr>
              <w:t>Оқушылардың бірін-бірі бағалауы, өзін бағалауы, мұғалімнің бағалауы  түрінде тексеріледі.</w:t>
            </w:r>
            <w:r w:rsidRPr="000A61C3"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val="kk-KZ" w:eastAsia="en-GB"/>
              </w:rPr>
              <w:t xml:space="preserve"> </w:t>
            </w:r>
          </w:p>
        </w:tc>
        <w:tc>
          <w:tcPr>
            <w:tcW w:w="1314" w:type="pct"/>
            <w:gridSpan w:val="3"/>
            <w:hideMark/>
          </w:tcPr>
          <w:p w:rsidR="003716F3" w:rsidRPr="000A61C3" w:rsidRDefault="00850714" w:rsidP="000A61C3">
            <w:pPr>
              <w:pStyle w:val="a8"/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0A61C3">
              <w:rPr>
                <w:rFonts w:ascii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en-GB"/>
              </w:rPr>
              <w:t>Тарих пәнімен байланыста өткен бұл сабақта АКТ қолданылып, оқушылар сыныпта өзара құрмет пен елжандылық  құндылығын талдайды.</w:t>
            </w:r>
          </w:p>
        </w:tc>
      </w:tr>
      <w:tr w:rsidR="003716F3" w:rsidRPr="00BD2281" w:rsidTr="00F8301E">
        <w:trPr>
          <w:trHeight w:val="557"/>
          <w:jc w:val="center"/>
        </w:trPr>
        <w:tc>
          <w:tcPr>
            <w:tcW w:w="1756" w:type="pct"/>
            <w:gridSpan w:val="3"/>
            <w:vMerge w:val="restart"/>
            <w:hideMark/>
          </w:tcPr>
          <w:p w:rsidR="003716F3" w:rsidRPr="000A61C3" w:rsidRDefault="00850714" w:rsidP="000A61C3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  <w:t>Ойлану</w:t>
            </w:r>
          </w:p>
          <w:p w:rsidR="003716F3" w:rsidRPr="000A61C3" w:rsidRDefault="00850714" w:rsidP="000A61C3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  <w:t>Сабақ мақсаттары/оқу мақсаттары жүзеге асырымды болды ма?</w:t>
            </w:r>
          </w:p>
          <w:p w:rsidR="003716F3" w:rsidRPr="000A61C3" w:rsidRDefault="00850714" w:rsidP="000A61C3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  <w:t xml:space="preserve">Бүгін оқушылар нені үйренді? Сыныптағы оқу атмосферасы  қандай болды? Дифференциацияны жүзеге асыру қолымнан келді ме? Мен жоспарланғануақытымды ұстандым ба? Мен жоспарыма қандай өзгерістер енгіздім және неліктен?  </w:t>
            </w:r>
          </w:p>
        </w:tc>
        <w:tc>
          <w:tcPr>
            <w:tcW w:w="3244" w:type="pct"/>
            <w:gridSpan w:val="5"/>
            <w:hideMark/>
          </w:tcPr>
          <w:p w:rsidR="003716F3" w:rsidRPr="000A61C3" w:rsidRDefault="00850714" w:rsidP="000A61C3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  <w:t xml:space="preserve">Төменде берілген бөлімді осы сабақ  туралы ойларыңызды жазу үшін пайдаланыңыз. Сол жақ бағанда берілген сабағыңызға қатысты ең маңызды сұрақтарға жауап беріңіз. </w:t>
            </w:r>
          </w:p>
        </w:tc>
      </w:tr>
      <w:tr w:rsidR="003716F3" w:rsidRPr="00BD2281" w:rsidTr="00F8301E">
        <w:trPr>
          <w:trHeight w:val="2265"/>
          <w:jc w:val="center"/>
        </w:trPr>
        <w:tc>
          <w:tcPr>
            <w:tcW w:w="1756" w:type="pct"/>
            <w:gridSpan w:val="3"/>
            <w:vMerge/>
            <w:hideMark/>
          </w:tcPr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</w:tc>
        <w:tc>
          <w:tcPr>
            <w:tcW w:w="3244" w:type="pct"/>
            <w:gridSpan w:val="5"/>
          </w:tcPr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16F3" w:rsidRPr="00BD2281" w:rsidTr="00F8301E">
        <w:trPr>
          <w:trHeight w:val="1423"/>
          <w:jc w:val="center"/>
        </w:trPr>
        <w:tc>
          <w:tcPr>
            <w:tcW w:w="5000" w:type="pct"/>
            <w:gridSpan w:val="8"/>
          </w:tcPr>
          <w:p w:rsidR="003716F3" w:rsidRPr="000A61C3" w:rsidRDefault="00850714" w:rsidP="000A61C3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  <w:t>Жалпы баға</w:t>
            </w: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3716F3" w:rsidRPr="000A61C3" w:rsidRDefault="00850714" w:rsidP="000A61C3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  <w:t>Сәтті өткен екі нәрсені атап көрсетіңіз (сабақ беру және оқытуға қатысты)?</w:t>
            </w:r>
          </w:p>
          <w:p w:rsidR="003716F3" w:rsidRPr="000A61C3" w:rsidRDefault="00850714" w:rsidP="000A61C3">
            <w:pPr>
              <w:spacing w:after="0" w:line="240" w:lineRule="auto"/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  <w:t>1</w:t>
            </w:r>
          </w:p>
          <w:p w:rsidR="003716F3" w:rsidRPr="000A61C3" w:rsidRDefault="00850714" w:rsidP="000A61C3">
            <w:pPr>
              <w:spacing w:after="0" w:line="240" w:lineRule="auto"/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  <w:t>2</w:t>
            </w:r>
          </w:p>
          <w:p w:rsidR="003716F3" w:rsidRPr="000A61C3" w:rsidRDefault="00850714" w:rsidP="000A61C3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  <w:t>Қандай екі нәрсе сабақтың одан да жақсы өтуіне ықпалын тигізер еді (сабақ беру және оқытуға қатысты)?</w:t>
            </w:r>
          </w:p>
          <w:p w:rsidR="003716F3" w:rsidRPr="000A61C3" w:rsidRDefault="00850714" w:rsidP="000A61C3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  <w:t xml:space="preserve">1: </w:t>
            </w:r>
          </w:p>
          <w:p w:rsidR="003716F3" w:rsidRPr="000A61C3" w:rsidRDefault="00850714" w:rsidP="000A61C3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0A61C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en-GB"/>
              </w:rPr>
              <w:t>Осы сабақ барысында сынып немесе жеке оқушылар туралы менің келесі сабағыма дайындалу үшін қажет болуы мүмкін қандай ақпарат алдым?</w:t>
            </w:r>
          </w:p>
          <w:p w:rsidR="003716F3" w:rsidRPr="000A61C3" w:rsidRDefault="003716F3" w:rsidP="000A61C3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</w:p>
        </w:tc>
      </w:tr>
    </w:tbl>
    <w:p w:rsidR="003716F3" w:rsidRPr="000A61C3" w:rsidRDefault="003716F3" w:rsidP="000A61C3">
      <w:pPr>
        <w:spacing w:after="0" w:line="240" w:lineRule="auto"/>
        <w:rPr>
          <w:rFonts w:ascii="Times New Roman" w:hAnsi="Times New Roman" w:cs="Times New Roman"/>
          <w:color w:val="000000" w:themeColor="text1"/>
          <w:spacing w:val="3"/>
          <w:sz w:val="24"/>
          <w:szCs w:val="24"/>
          <w:shd w:val="clear" w:color="auto" w:fill="EEEEEE"/>
          <w:lang w:val="kk-KZ"/>
        </w:rPr>
      </w:pPr>
    </w:p>
    <w:p w:rsidR="003716F3" w:rsidRPr="000A61C3" w:rsidRDefault="003716F3" w:rsidP="000A61C3">
      <w:pPr>
        <w:spacing w:after="0" w:line="240" w:lineRule="auto"/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kk-KZ" w:eastAsia="en-GB"/>
        </w:rPr>
      </w:pPr>
    </w:p>
    <w:p w:rsidR="003716F3" w:rsidRPr="000A61C3" w:rsidRDefault="003716F3" w:rsidP="000A61C3">
      <w:pPr>
        <w:spacing w:after="0" w:line="240" w:lineRule="auto"/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kk-KZ" w:eastAsia="en-GB"/>
        </w:rPr>
      </w:pPr>
    </w:p>
    <w:p w:rsidR="003716F3" w:rsidRPr="000A61C3" w:rsidRDefault="003716F3" w:rsidP="000A61C3">
      <w:pPr>
        <w:spacing w:after="0" w:line="240" w:lineRule="auto"/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kk-KZ" w:eastAsia="en-GB"/>
        </w:rPr>
      </w:pPr>
    </w:p>
    <w:p w:rsidR="003716F3" w:rsidRPr="000A61C3" w:rsidRDefault="003716F3" w:rsidP="000A61C3">
      <w:pPr>
        <w:spacing w:after="0" w:line="240" w:lineRule="auto"/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kk-KZ" w:eastAsia="en-GB"/>
        </w:rPr>
      </w:pPr>
    </w:p>
    <w:p w:rsidR="003716F3" w:rsidRPr="000A61C3" w:rsidRDefault="003716F3" w:rsidP="000A61C3">
      <w:pPr>
        <w:spacing w:after="0" w:line="240" w:lineRule="auto"/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kk-KZ" w:eastAsia="en-GB"/>
        </w:rPr>
      </w:pPr>
    </w:p>
    <w:p w:rsidR="003716F3" w:rsidRPr="000A61C3" w:rsidRDefault="003716F3" w:rsidP="000A61C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sectPr w:rsidR="003716F3" w:rsidRPr="000A61C3" w:rsidSect="00F8301E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C0046"/>
    <w:multiLevelType w:val="hybridMultilevel"/>
    <w:tmpl w:val="E72C09B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9C317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EE161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12545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A04D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82801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22123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B027D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1658B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016D08"/>
    <w:multiLevelType w:val="hybridMultilevel"/>
    <w:tmpl w:val="C0DA1F98"/>
    <w:lvl w:ilvl="0" w:tplc="CDAE1A42">
      <w:start w:val="1"/>
      <w:numFmt w:val="decimal"/>
      <w:lvlText w:val="%1-"/>
      <w:lvlJc w:val="left"/>
      <w:pPr>
        <w:ind w:left="1710" w:hanging="13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D74787"/>
    <w:multiLevelType w:val="hybridMultilevel"/>
    <w:tmpl w:val="BA8E540A"/>
    <w:lvl w:ilvl="0" w:tplc="616031D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8302F5"/>
    <w:multiLevelType w:val="hybridMultilevel"/>
    <w:tmpl w:val="62329AB6"/>
    <w:lvl w:ilvl="0" w:tplc="01149BD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19084E"/>
    <w:multiLevelType w:val="hybridMultilevel"/>
    <w:tmpl w:val="B244904C"/>
    <w:lvl w:ilvl="0" w:tplc="008C5EE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16F3"/>
    <w:rsid w:val="000A61C3"/>
    <w:rsid w:val="003716F3"/>
    <w:rsid w:val="00395A2A"/>
    <w:rsid w:val="00575D28"/>
    <w:rsid w:val="005C0E0A"/>
    <w:rsid w:val="00803379"/>
    <w:rsid w:val="00850714"/>
    <w:rsid w:val="00A74D12"/>
    <w:rsid w:val="00BD2281"/>
    <w:rsid w:val="00F83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8" type="connector" idref="#Прямая со стрелкой 9"/>
        <o:r id="V:Rule9" type="connector" idref="#Прямая со стрелкой 6"/>
        <o:r id="V:Rule10" type="connector" idref="#Прямая со стрелкой 8"/>
        <o:r id="V:Rule11" type="connector" idref="#Прямая со стрелкой 2"/>
        <o:r id="V:Rule12" type="connector" idref="#Прямая со стрелкой 3"/>
        <o:r id="V:Rule13" type="connector" idref="#Прямая со стрелкой 5"/>
        <o:r id="V:Rule14" type="connector" idref="#Прямая со стрелкой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379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03379"/>
    <w:rPr>
      <w:b/>
      <w:bCs/>
    </w:rPr>
  </w:style>
  <w:style w:type="character" w:styleId="a4">
    <w:name w:val="Emphasis"/>
    <w:basedOn w:val="a0"/>
    <w:uiPriority w:val="20"/>
    <w:qFormat/>
    <w:rsid w:val="00803379"/>
    <w:rPr>
      <w:i/>
      <w:iCs/>
    </w:rPr>
  </w:style>
  <w:style w:type="paragraph" w:styleId="a5">
    <w:name w:val="List Paragraph"/>
    <w:basedOn w:val="a"/>
    <w:link w:val="a6"/>
    <w:uiPriority w:val="34"/>
    <w:qFormat/>
    <w:rsid w:val="00803379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803379"/>
  </w:style>
  <w:style w:type="character" w:styleId="a7">
    <w:name w:val="Hyperlink"/>
    <w:basedOn w:val="a0"/>
    <w:uiPriority w:val="99"/>
    <w:unhideWhenUsed/>
    <w:qFormat/>
    <w:rsid w:val="00803379"/>
    <w:rPr>
      <w:color w:val="0000FF"/>
      <w:u w:val="single"/>
    </w:rPr>
  </w:style>
  <w:style w:type="paragraph" w:styleId="a8">
    <w:name w:val="No Spacing"/>
    <w:link w:val="a9"/>
    <w:uiPriority w:val="1"/>
    <w:qFormat/>
    <w:rsid w:val="00803379"/>
    <w:pPr>
      <w:spacing w:after="0" w:line="240" w:lineRule="auto"/>
    </w:pPr>
  </w:style>
  <w:style w:type="paragraph" w:customStyle="1" w:styleId="Default">
    <w:name w:val="Default"/>
    <w:rsid w:val="008033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a">
    <w:name w:val="Table Grid"/>
    <w:basedOn w:val="a1"/>
    <w:uiPriority w:val="59"/>
    <w:rsid w:val="008033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803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03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03379"/>
    <w:rPr>
      <w:rFonts w:ascii="Tahoma" w:hAnsi="Tahoma" w:cs="Tahoma"/>
      <w:sz w:val="16"/>
      <w:szCs w:val="16"/>
    </w:rPr>
  </w:style>
  <w:style w:type="character" w:customStyle="1" w:styleId="a9">
    <w:name w:val="Без интервала Знак"/>
    <w:link w:val="a8"/>
    <w:uiPriority w:val="1"/>
    <w:rsid w:val="00F8301E"/>
  </w:style>
  <w:style w:type="character" w:customStyle="1" w:styleId="apple-converted-space">
    <w:name w:val="apple-converted-space"/>
    <w:basedOn w:val="a0"/>
    <w:rsid w:val="005C0E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84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kk.wikipedia.org/wiki/%D0%A1%D0%BE%D1%86%D0%B8%D0%BE%D0%BB%D0%BE%D0%B3%D0%B8%D1%8F" TargetMode="External"/><Relationship Id="rId18" Type="http://schemas.openxmlformats.org/officeDocument/2006/relationships/hyperlink" Target="https://kk.wikipedia.org/wiki/%D0%9B%D0%B8%D0%BD%D0%B3%D0%B2%D0%B8%D1%81%D1%82%D0%B8%D0%BA%D0%B0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kk.wikipedia.org/wiki/%D0%A1%D0%B0%D2%93%D0%B4%D0%B8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kk.wikipedia.org/w/index.php?title=%D0%9E%D0%B9%D1%88%D1%8B%D0%BB&amp;action=edit&amp;redlink=1" TargetMode="External"/><Relationship Id="rId17" Type="http://schemas.openxmlformats.org/officeDocument/2006/relationships/hyperlink" Target="https://kk.wikipedia.org/wiki/%D0%91%D0%BE%D1%82%D0%B0%D0%BD%D0%B8%D0%BA%D0%B0" TargetMode="External"/><Relationship Id="rId25" Type="http://schemas.openxmlformats.org/officeDocument/2006/relationships/hyperlink" Target="https://martebe.kz/al-farabiomirbayany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kk.wikipedia.org/wiki/%D0%90%D1%81%D1%82%D1%80%D0%BE%D0%BD%D0%BE%D0%BC%D0%B8%D1%8F" TargetMode="External"/><Relationship Id="rId20" Type="http://schemas.openxmlformats.org/officeDocument/2006/relationships/hyperlink" Target="https://kk.wikipedia.org/wiki/%D0%9C%D1%83%D0%B7%D1%8B%D0%BA%D0%B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kk.wikipedia.org/wiki/%D0%90%D2%9B%D1%8B%D0%B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kk.wikipedia.org/wiki/%D0%A4%D0%B8%D0%B7%D0%B8%D0%BA%D0%B0" TargetMode="External"/><Relationship Id="rId23" Type="http://schemas.openxmlformats.org/officeDocument/2006/relationships/hyperlink" Target="https://kk.wikipedia.org/wiki/%D0%9C%D1%83%D0%B7%D0%B5%D0%B9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kk.wikipedia.org/wiki/%D0%9B%D0%BE%D0%B3%D0%B8%D0%BA%D0%B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kk.wikipedia.org/wiki/%D0%9C%D0%B0%D1%82%D0%B5%D0%BC%D0%B0%D1%82%D0%B8%D0%BA%D0%B0" TargetMode="External"/><Relationship Id="rId22" Type="http://schemas.openxmlformats.org/officeDocument/2006/relationships/hyperlink" Target="https://kk.wikipedia.org/wiki/%D0%94%D0%B0%D0%BD%D0%B0%D0%BB%D1%8B%D2%9B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F46A0-F710-43A4-B607-57A8A2D6A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1415</Words>
  <Characters>8069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2018-10-03T04:48:00Z</dcterms:created>
  <dcterms:modified xsi:type="dcterms:W3CDTF">2019-09-14T15:43:00Z</dcterms:modified>
</cp:coreProperties>
</file>