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3CA" w:rsidRDefault="002123CA" w:rsidP="00B80039">
      <w:pPr>
        <w:rPr>
          <w:rFonts w:cs="Times New Roman"/>
          <w:b/>
          <w:bCs/>
          <w:color w:val="130993"/>
          <w:sz w:val="32"/>
          <w:szCs w:val="32"/>
        </w:rPr>
      </w:pPr>
    </w:p>
    <w:p w:rsidR="00B80039" w:rsidRDefault="00B80039" w:rsidP="00B80039">
      <w:pPr>
        <w:rPr>
          <w:rFonts w:cs="Times New Roman"/>
          <w:b/>
          <w:bCs/>
          <w:color w:val="130993"/>
          <w:sz w:val="32"/>
          <w:szCs w:val="32"/>
        </w:rPr>
      </w:pPr>
      <w:r w:rsidRPr="00294909">
        <w:rPr>
          <w:rFonts w:cs="Times New Roman"/>
          <w:b/>
          <w:bCs/>
          <w:color w:val="130993"/>
          <w:sz w:val="32"/>
          <w:szCs w:val="32"/>
        </w:rPr>
        <w:t xml:space="preserve">КГУ «Средняя общеобразовательная школа №2» </w:t>
      </w:r>
    </w:p>
    <w:p w:rsidR="006B33FC" w:rsidRDefault="006B33FC" w:rsidP="00B80039">
      <w:pPr>
        <w:rPr>
          <w:rFonts w:cs="Times New Roman"/>
          <w:b/>
          <w:bCs/>
          <w:color w:val="130993"/>
          <w:sz w:val="32"/>
          <w:szCs w:val="32"/>
        </w:rPr>
      </w:pPr>
    </w:p>
    <w:p w:rsidR="0043348A" w:rsidRDefault="0043348A" w:rsidP="00B80039">
      <w:pPr>
        <w:rPr>
          <w:rFonts w:cs="Times New Roman"/>
          <w:b/>
          <w:bCs/>
          <w:color w:val="130993"/>
          <w:sz w:val="32"/>
          <w:szCs w:val="32"/>
        </w:rPr>
      </w:pPr>
    </w:p>
    <w:p w:rsidR="0043348A" w:rsidRDefault="006B33FC" w:rsidP="00B80039">
      <w:pPr>
        <w:rPr>
          <w:rFonts w:cs="Times New Roman"/>
          <w:b/>
          <w:bCs/>
          <w:color w:val="130993"/>
          <w:sz w:val="32"/>
          <w:szCs w:val="32"/>
        </w:rPr>
      </w:pPr>
      <w:r>
        <w:rPr>
          <w:rFonts w:cs="Times New Roman"/>
          <w:b/>
          <w:bCs/>
          <w:noProof/>
          <w:color w:val="130993"/>
          <w:sz w:val="32"/>
          <w:szCs w:val="32"/>
          <w:lang w:eastAsia="ru-RU"/>
        </w:rPr>
        <w:drawing>
          <wp:inline distT="0" distB="0" distL="0" distR="0">
            <wp:extent cx="2702560" cy="2084349"/>
            <wp:effectExtent l="0" t="0" r="2540" b="0"/>
            <wp:docPr id="28" name="Рисунок 28" descr="D:\ИНТЕРНЕТ-2015\рисунки заставки\1schooltacle2-med_jpg_129459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ТЕРНЕТ-2015\рисунки заставки\1schooltacle2-med_jpg_1294595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04" cy="20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8A" w:rsidRDefault="0043348A" w:rsidP="00B80039">
      <w:pPr>
        <w:rPr>
          <w:rFonts w:cs="Times New Roman"/>
          <w:b/>
          <w:bCs/>
          <w:color w:val="130993"/>
          <w:sz w:val="32"/>
          <w:szCs w:val="32"/>
        </w:rPr>
      </w:pPr>
    </w:p>
    <w:p w:rsidR="00B80039" w:rsidRDefault="00B80039" w:rsidP="002123CA">
      <w:pPr>
        <w:rPr>
          <w:rFonts w:cs="Times New Roman"/>
          <w:bCs/>
          <w:color w:val="000000"/>
          <w:szCs w:val="28"/>
        </w:rPr>
      </w:pPr>
    </w:p>
    <w:p w:rsidR="002123CA" w:rsidRDefault="00637F57" w:rsidP="00B80039">
      <w:pPr>
        <w:spacing w:line="360" w:lineRule="auto"/>
        <w:rPr>
          <w:rFonts w:cs="Times New Roman"/>
          <w:b/>
          <w:bCs/>
          <w:color w:val="130993"/>
          <w:sz w:val="36"/>
          <w:szCs w:val="36"/>
        </w:rPr>
      </w:pPr>
      <w:r>
        <w:rPr>
          <w:rFonts w:cs="Times New Roman"/>
          <w:b/>
          <w:bCs/>
          <w:color w:val="130993"/>
          <w:sz w:val="36"/>
          <w:szCs w:val="36"/>
        </w:rPr>
        <w:t>ЗАНЯТИЯ ПО ЦВЕТОТЕРАПИИ</w:t>
      </w:r>
      <w:r w:rsidR="002123CA">
        <w:rPr>
          <w:rFonts w:cs="Times New Roman"/>
          <w:b/>
          <w:bCs/>
          <w:color w:val="130993"/>
          <w:sz w:val="36"/>
          <w:szCs w:val="36"/>
        </w:rPr>
        <w:t xml:space="preserve"> </w:t>
      </w:r>
    </w:p>
    <w:p w:rsidR="00B80039" w:rsidRPr="00637F57" w:rsidRDefault="002123CA" w:rsidP="00B80039">
      <w:pPr>
        <w:spacing w:line="360" w:lineRule="auto"/>
        <w:rPr>
          <w:rFonts w:cs="Times New Roman"/>
          <w:b/>
          <w:bCs/>
          <w:color w:val="FF0000"/>
          <w:sz w:val="36"/>
          <w:szCs w:val="36"/>
        </w:rPr>
      </w:pPr>
      <w:r w:rsidRPr="00637F57">
        <w:rPr>
          <w:rFonts w:cs="Times New Roman"/>
          <w:b/>
          <w:bCs/>
          <w:color w:val="FF0000"/>
          <w:sz w:val="36"/>
          <w:szCs w:val="36"/>
        </w:rPr>
        <w:t>«</w:t>
      </w:r>
      <w:r w:rsidR="00FF7C27">
        <w:rPr>
          <w:rFonts w:cs="Times New Roman"/>
          <w:b/>
          <w:bCs/>
          <w:color w:val="FF0000"/>
          <w:sz w:val="36"/>
          <w:szCs w:val="36"/>
        </w:rPr>
        <w:t>ЦВЕТ, ОБРАЗ</w:t>
      </w:r>
      <w:r w:rsidR="006B33FC">
        <w:rPr>
          <w:rFonts w:cs="Times New Roman"/>
          <w:b/>
          <w:bCs/>
          <w:color w:val="FF0000"/>
          <w:sz w:val="36"/>
          <w:szCs w:val="36"/>
        </w:rPr>
        <w:t xml:space="preserve"> – ЛИЧНОСТЬ, ХАРАКТЕР</w:t>
      </w:r>
      <w:r w:rsidRPr="00637F57">
        <w:rPr>
          <w:rFonts w:cs="Times New Roman"/>
          <w:b/>
          <w:bCs/>
          <w:color w:val="FF0000"/>
          <w:sz w:val="36"/>
          <w:szCs w:val="36"/>
        </w:rPr>
        <w:t>»</w:t>
      </w:r>
    </w:p>
    <w:p w:rsidR="00B80039" w:rsidRDefault="00B80039" w:rsidP="00B80039">
      <w:pPr>
        <w:jc w:val="both"/>
        <w:rPr>
          <w:rFonts w:cs="Times New Roman"/>
          <w:b/>
          <w:bCs/>
          <w:color w:val="000000"/>
          <w:szCs w:val="28"/>
        </w:rPr>
      </w:pPr>
    </w:p>
    <w:p w:rsidR="00B80039" w:rsidRDefault="00B80039" w:rsidP="00B80039">
      <w:pPr>
        <w:jc w:val="both"/>
        <w:rPr>
          <w:rFonts w:cs="Times New Roman"/>
          <w:b/>
          <w:bCs/>
          <w:color w:val="000000"/>
          <w:szCs w:val="28"/>
        </w:rPr>
      </w:pPr>
    </w:p>
    <w:p w:rsidR="004B54A5" w:rsidRPr="00996B0D" w:rsidRDefault="004B54A5" w:rsidP="00B80039">
      <w:pPr>
        <w:jc w:val="both"/>
        <w:rPr>
          <w:rFonts w:cs="Times New Roman"/>
          <w:b/>
          <w:bCs/>
          <w:color w:val="000000"/>
          <w:szCs w:val="28"/>
        </w:rPr>
      </w:pPr>
    </w:p>
    <w:p w:rsidR="00B80039" w:rsidRPr="0041760B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Pr="009035E0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tbl>
      <w:tblPr>
        <w:tblW w:w="9336" w:type="dxa"/>
        <w:jc w:val="center"/>
        <w:tblLook w:val="04A0" w:firstRow="1" w:lastRow="0" w:firstColumn="1" w:lastColumn="0" w:noHBand="0" w:noVBand="1"/>
      </w:tblPr>
      <w:tblGrid>
        <w:gridCol w:w="9336"/>
      </w:tblGrid>
      <w:tr w:rsidR="00F2097B" w:rsidRPr="00F2097B" w:rsidTr="004B54A5">
        <w:trPr>
          <w:jc w:val="center"/>
        </w:trPr>
        <w:tc>
          <w:tcPr>
            <w:tcW w:w="9336" w:type="dxa"/>
            <w:shd w:val="clear" w:color="auto" w:fill="auto"/>
          </w:tcPr>
          <w:p w:rsidR="00F2097B" w:rsidRPr="00F2097B" w:rsidRDefault="00F2097B" w:rsidP="004B54A5">
            <w:pPr>
              <w:jc w:val="left"/>
              <w:rPr>
                <w:rFonts w:cs="Times New Roman"/>
                <w:b/>
                <w:bCs/>
                <w:szCs w:val="28"/>
              </w:rPr>
            </w:pPr>
            <w:r w:rsidRPr="00F2097B">
              <w:rPr>
                <w:rFonts w:cs="Times New Roman"/>
                <w:b/>
                <w:bCs/>
                <w:szCs w:val="28"/>
              </w:rPr>
              <w:t>Выполнил</w:t>
            </w:r>
            <w:r w:rsidR="004B54A5">
              <w:rPr>
                <w:rFonts w:cs="Times New Roman"/>
                <w:b/>
                <w:bCs/>
                <w:szCs w:val="28"/>
              </w:rPr>
              <w:t>а</w:t>
            </w:r>
            <w:r w:rsidRPr="00F2097B">
              <w:rPr>
                <w:rFonts w:cs="Times New Roman"/>
                <w:b/>
                <w:bCs/>
                <w:szCs w:val="28"/>
              </w:rPr>
              <w:t>:</w:t>
            </w:r>
          </w:p>
          <w:p w:rsidR="00F2097B" w:rsidRPr="00F2097B" w:rsidRDefault="00F2097B" w:rsidP="004B54A5">
            <w:pPr>
              <w:jc w:val="left"/>
              <w:rPr>
                <w:rFonts w:cs="Times New Roman"/>
                <w:bCs/>
                <w:szCs w:val="28"/>
                <w:u w:val="single"/>
              </w:rPr>
            </w:pPr>
            <w:r w:rsidRPr="00F2097B">
              <w:rPr>
                <w:rFonts w:cs="Times New Roman"/>
                <w:bCs/>
                <w:szCs w:val="28"/>
              </w:rPr>
              <w:t xml:space="preserve">Учитель изобразительного искусства, </w:t>
            </w:r>
            <w:r w:rsidR="004B54A5">
              <w:rPr>
                <w:rFonts w:cs="Times New Roman"/>
                <w:bCs/>
                <w:szCs w:val="28"/>
              </w:rPr>
              <w:t>самопознания</w:t>
            </w:r>
          </w:p>
          <w:p w:rsidR="00F2097B" w:rsidRPr="00F2097B" w:rsidRDefault="00F2097B" w:rsidP="004B54A5">
            <w:pPr>
              <w:jc w:val="left"/>
              <w:rPr>
                <w:rFonts w:cs="Times New Roman"/>
                <w:bCs/>
                <w:szCs w:val="28"/>
              </w:rPr>
            </w:pPr>
          </w:p>
          <w:p w:rsidR="004B54A5" w:rsidRPr="00F2097B" w:rsidRDefault="004B54A5" w:rsidP="004B54A5">
            <w:pPr>
              <w:jc w:val="left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Суразакова Ирина </w:t>
            </w:r>
            <w:r w:rsidR="00F2097B" w:rsidRPr="00F2097B">
              <w:rPr>
                <w:rFonts w:cs="Times New Roman"/>
                <w:bCs/>
                <w:szCs w:val="28"/>
              </w:rPr>
              <w:t>В</w:t>
            </w:r>
            <w:r>
              <w:rPr>
                <w:rFonts w:cs="Times New Roman"/>
                <w:bCs/>
                <w:szCs w:val="28"/>
              </w:rPr>
              <w:t>алерьевна</w:t>
            </w:r>
          </w:p>
          <w:p w:rsidR="00F2097B" w:rsidRDefault="00F2097B" w:rsidP="004B54A5">
            <w:pPr>
              <w:jc w:val="left"/>
              <w:rPr>
                <w:rFonts w:cs="Times New Roman"/>
                <w:bCs/>
                <w:i/>
                <w:szCs w:val="28"/>
                <w:lang w:val="kk-KZ"/>
              </w:rPr>
            </w:pPr>
            <w:r w:rsidRPr="004B54A5">
              <w:rPr>
                <w:rFonts w:cs="Times New Roman"/>
                <w:bCs/>
                <w:i/>
                <w:szCs w:val="28"/>
                <w:lang w:val="kk-KZ"/>
              </w:rPr>
              <w:t>(фамилия, имя,отчество)</w:t>
            </w:r>
          </w:p>
          <w:p w:rsidR="004B54A5" w:rsidRDefault="004B54A5" w:rsidP="004B54A5">
            <w:pPr>
              <w:jc w:val="left"/>
              <w:rPr>
                <w:rFonts w:cs="Times New Roman"/>
                <w:bCs/>
                <w:i/>
                <w:szCs w:val="28"/>
                <w:lang w:val="kk-KZ"/>
              </w:rPr>
            </w:pPr>
          </w:p>
          <w:p w:rsidR="004B54A5" w:rsidRPr="004B54A5" w:rsidRDefault="004B54A5" w:rsidP="004B54A5">
            <w:pPr>
              <w:jc w:val="left"/>
              <w:rPr>
                <w:rFonts w:cs="Times New Roman"/>
                <w:bCs/>
                <w:szCs w:val="28"/>
              </w:rPr>
            </w:pPr>
            <w:r w:rsidRPr="004B54A5">
              <w:rPr>
                <w:rFonts w:cs="Times New Roman"/>
                <w:bCs/>
                <w:szCs w:val="28"/>
                <w:lang w:val="kk-KZ"/>
              </w:rPr>
              <w:t>Учитель высшей категории</w:t>
            </w:r>
          </w:p>
        </w:tc>
      </w:tr>
    </w:tbl>
    <w:p w:rsidR="00B80039" w:rsidRPr="009035E0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Pr="009035E0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Pr="009035E0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Pr="009035E0" w:rsidRDefault="00B80039" w:rsidP="00B80039">
      <w:pPr>
        <w:jc w:val="both"/>
        <w:rPr>
          <w:rFonts w:cs="Times New Roman"/>
          <w:bCs/>
          <w:color w:val="000000"/>
          <w:szCs w:val="28"/>
        </w:rPr>
      </w:pPr>
    </w:p>
    <w:p w:rsidR="00B80039" w:rsidRDefault="00B80039" w:rsidP="00B80039">
      <w:pPr>
        <w:jc w:val="both"/>
        <w:rPr>
          <w:rFonts w:cs="Times New Roman"/>
          <w:bCs/>
          <w:szCs w:val="28"/>
        </w:rPr>
      </w:pPr>
    </w:p>
    <w:p w:rsidR="00B80039" w:rsidRDefault="00B80039" w:rsidP="00B80039">
      <w:pPr>
        <w:jc w:val="both"/>
        <w:rPr>
          <w:rFonts w:cs="Times New Roman"/>
          <w:bCs/>
          <w:szCs w:val="28"/>
        </w:rPr>
      </w:pPr>
    </w:p>
    <w:p w:rsidR="00B80039" w:rsidRDefault="00B80039" w:rsidP="00B80039">
      <w:pPr>
        <w:jc w:val="both"/>
        <w:rPr>
          <w:rFonts w:cs="Times New Roman"/>
          <w:bCs/>
          <w:szCs w:val="28"/>
        </w:rPr>
      </w:pPr>
    </w:p>
    <w:p w:rsidR="00B63B2E" w:rsidRDefault="00B63B2E" w:rsidP="00B80039">
      <w:pPr>
        <w:jc w:val="both"/>
        <w:rPr>
          <w:rFonts w:cs="Times New Roman"/>
          <w:bCs/>
          <w:szCs w:val="28"/>
        </w:rPr>
      </w:pPr>
    </w:p>
    <w:p w:rsidR="00F14F61" w:rsidRDefault="00F14F61" w:rsidP="00B80039">
      <w:pPr>
        <w:jc w:val="both"/>
        <w:rPr>
          <w:rFonts w:cs="Times New Roman"/>
          <w:bCs/>
          <w:szCs w:val="28"/>
        </w:rPr>
      </w:pPr>
    </w:p>
    <w:p w:rsidR="00B80039" w:rsidRPr="00294909" w:rsidRDefault="00B80039" w:rsidP="00B80039">
      <w:pPr>
        <w:jc w:val="both"/>
        <w:rPr>
          <w:rFonts w:cs="Times New Roman"/>
          <w:bCs/>
          <w:color w:val="130993"/>
          <w:szCs w:val="28"/>
        </w:rPr>
      </w:pPr>
    </w:p>
    <w:p w:rsidR="00B80039" w:rsidRDefault="003B3BD8" w:rsidP="00B80039">
      <w:pPr>
        <w:rPr>
          <w:rFonts w:cs="Times New Roman"/>
          <w:b/>
          <w:bCs/>
          <w:color w:val="130993"/>
          <w:szCs w:val="28"/>
        </w:rPr>
      </w:pPr>
      <w:r>
        <w:rPr>
          <w:rFonts w:cs="Times New Roman"/>
          <w:b/>
          <w:bCs/>
          <w:noProof/>
          <w:color w:val="130993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450215</wp:posOffset>
                </wp:positionV>
                <wp:extent cx="476250" cy="19050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233.7pt;margin-top:35.45pt;width:37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" fillcolor="white [3212]" stroked="f" strokeweight="2pt"/>
            </w:pict>
          </mc:Fallback>
        </mc:AlternateContent>
      </w:r>
      <w:r w:rsidR="004B54A5">
        <w:rPr>
          <w:rFonts w:cs="Times New Roman"/>
          <w:b/>
          <w:bCs/>
          <w:color w:val="130993"/>
          <w:szCs w:val="28"/>
        </w:rPr>
        <w:t>г. Семей, ВКО</w:t>
      </w:r>
    </w:p>
    <w:p w:rsidR="002123CA" w:rsidRPr="00637F57" w:rsidRDefault="00637F57" w:rsidP="00637F57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r w:rsidRPr="00637F57">
        <w:rPr>
          <w:rFonts w:ascii="Times New Roman" w:hAnsi="Times New Roman" w:cs="Times New Roman"/>
          <w:color w:val="auto"/>
          <w:sz w:val="26"/>
          <w:szCs w:val="26"/>
        </w:rPr>
        <w:lastRenderedPageBreak/>
        <w:t>Аннотация занятий по цветотерапии</w:t>
      </w:r>
      <w:r w:rsidR="0043348A" w:rsidRPr="00637F57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43348A" w:rsidRPr="000C44EF" w:rsidRDefault="0043348A" w:rsidP="00637F57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sz w:val="16"/>
          <w:szCs w:val="16"/>
        </w:rPr>
      </w:pPr>
    </w:p>
    <w:p w:rsidR="00637F57" w:rsidRDefault="00637F57" w:rsidP="00637F57">
      <w:pPr>
        <w:pStyle w:val="Standard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 xml:space="preserve">Работа с детьми это очень сложный и многогранный процесс. Ведь каждый ребенок это личность. Следовательно, у него есть свои предпочтения, чувства, эмоции, желания, страхи и педагогу, как в прочем и всем кто тесно соприкасается с детьми каждый день нужно это учитывать. </w:t>
      </w:r>
    </w:p>
    <w:p w:rsidR="00637F57" w:rsidRDefault="00637F57" w:rsidP="00637F57">
      <w:pPr>
        <w:pStyle w:val="Standard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Мир ребенка — сложный многогранный мир</w:t>
      </w:r>
      <w:r>
        <w:rPr>
          <w:rFonts w:cs="Times New Roman"/>
          <w:sz w:val="26"/>
          <w:szCs w:val="26"/>
        </w:rPr>
        <w:t>,</w:t>
      </w:r>
      <w:r w:rsidRPr="00637F57">
        <w:rPr>
          <w:rFonts w:cs="Times New Roman"/>
          <w:sz w:val="26"/>
          <w:szCs w:val="26"/>
        </w:rPr>
        <w:t xml:space="preserve"> с которым надо обращаться очень осторожно, для того чтобы не разрушить его хрупкость и вырастить полноценного здорового человека, развитого разносторонне. У каждого человека есть моменты в жизни, которые ему по разным причинам трудны. Для преодоления этих «временных» трудностей существует множество способов и </w:t>
      </w:r>
      <w:proofErr w:type="gramStart"/>
      <w:r w:rsidRPr="00637F57">
        <w:rPr>
          <w:rFonts w:cs="Times New Roman"/>
          <w:sz w:val="26"/>
          <w:szCs w:val="26"/>
        </w:rPr>
        <w:t>средств</w:t>
      </w:r>
      <w:proofErr w:type="gramEnd"/>
      <w:r w:rsidRPr="00637F57">
        <w:rPr>
          <w:rFonts w:cs="Times New Roman"/>
          <w:sz w:val="26"/>
          <w:szCs w:val="26"/>
        </w:rPr>
        <w:t xml:space="preserve"> одним из </w:t>
      </w:r>
      <w:proofErr w:type="gramStart"/>
      <w:r w:rsidRPr="00637F57">
        <w:rPr>
          <w:rFonts w:cs="Times New Roman"/>
          <w:sz w:val="26"/>
          <w:szCs w:val="26"/>
        </w:rPr>
        <w:t>которых</w:t>
      </w:r>
      <w:proofErr w:type="gramEnd"/>
      <w:r w:rsidRPr="00637F57">
        <w:rPr>
          <w:rFonts w:cs="Times New Roman"/>
          <w:sz w:val="26"/>
          <w:szCs w:val="26"/>
        </w:rPr>
        <w:t xml:space="preserve"> является </w:t>
      </w:r>
      <w:r>
        <w:rPr>
          <w:rFonts w:cs="Times New Roman"/>
          <w:sz w:val="26"/>
          <w:szCs w:val="26"/>
        </w:rPr>
        <w:t>а</w:t>
      </w:r>
      <w:r w:rsidRPr="00637F57">
        <w:rPr>
          <w:rFonts w:cs="Times New Roman"/>
          <w:sz w:val="26"/>
          <w:szCs w:val="26"/>
        </w:rPr>
        <w:t>рт-терапия.</w:t>
      </w:r>
    </w:p>
    <w:p w:rsid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При выборе метода работы с детьми, арт-терапия является лучшим способом психологической разгрузки</w:t>
      </w:r>
      <w:r>
        <w:rPr>
          <w:rFonts w:cs="Times New Roman"/>
          <w:sz w:val="26"/>
          <w:szCs w:val="26"/>
        </w:rPr>
        <w:t>, мы рассмотрим такой метод а</w:t>
      </w:r>
      <w:r w:rsidRPr="00637F57">
        <w:rPr>
          <w:rFonts w:cs="Times New Roman"/>
          <w:sz w:val="26"/>
          <w:szCs w:val="26"/>
        </w:rPr>
        <w:t xml:space="preserve">рт-терапии, как </w:t>
      </w:r>
      <w:r>
        <w:rPr>
          <w:rFonts w:cs="Times New Roman"/>
          <w:sz w:val="26"/>
          <w:szCs w:val="26"/>
        </w:rPr>
        <w:t>цветотерапия</w:t>
      </w:r>
      <w:r w:rsidRPr="00637F57">
        <w:rPr>
          <w:rFonts w:cs="Times New Roman"/>
          <w:sz w:val="26"/>
          <w:szCs w:val="26"/>
        </w:rPr>
        <w:t>.</w:t>
      </w:r>
    </w:p>
    <w:p w:rsidR="00FF7C27" w:rsidRDefault="00637F57" w:rsidP="00637F5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sz w:val="26"/>
          <w:szCs w:val="26"/>
        </w:rPr>
      </w:pPr>
      <w:r w:rsidRPr="00637F57">
        <w:rPr>
          <w:rFonts w:cs="Times New Roman"/>
          <w:noProof/>
          <w:sz w:val="26"/>
          <w:szCs w:val="26"/>
          <w:lang w:eastAsia="ru-RU" w:bidi="ar-SA"/>
        </w:rPr>
        <mc:AlternateContent>
          <mc:Choice Requires="wps">
            <w:drawing>
              <wp:inline distT="0" distB="0" distL="0" distR="0" wp14:anchorId="75C51DF2" wp14:editId="261AD2D0">
                <wp:extent cx="14605" cy="14605"/>
                <wp:effectExtent l="0" t="4445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" cy="1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1.15pt;height: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637F57" w:rsidRDefault="00637F57" w:rsidP="00637F5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sz w:val="26"/>
          <w:szCs w:val="26"/>
        </w:rPr>
      </w:pPr>
      <w:r w:rsidRPr="00637F57">
        <w:rPr>
          <w:rStyle w:val="StrongEmphasis"/>
          <w:rFonts w:cs="Times New Roman"/>
          <w:sz w:val="26"/>
          <w:szCs w:val="26"/>
        </w:rPr>
        <w:t>В каких случаях цветотерапия может помочь</w:t>
      </w:r>
      <w:r w:rsidR="0081141F">
        <w:rPr>
          <w:rStyle w:val="StrongEmphasis"/>
          <w:rFonts w:cs="Times New Roman"/>
          <w:sz w:val="26"/>
          <w:szCs w:val="26"/>
        </w:rPr>
        <w:t xml:space="preserve"> детям</w:t>
      </w:r>
      <w:r w:rsidRPr="00637F57">
        <w:rPr>
          <w:rStyle w:val="StrongEmphasis"/>
          <w:rFonts w:cs="Times New Roman"/>
          <w:sz w:val="26"/>
          <w:szCs w:val="26"/>
        </w:rPr>
        <w:t>?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 xml:space="preserve">если имеются различные расстройства </w:t>
      </w:r>
      <w:proofErr w:type="gramStart"/>
      <w:r w:rsidRPr="00637F57">
        <w:rPr>
          <w:rFonts w:cs="Times New Roman"/>
          <w:sz w:val="26"/>
          <w:szCs w:val="26"/>
        </w:rPr>
        <w:t>сердечно-сосудистой</w:t>
      </w:r>
      <w:proofErr w:type="gramEnd"/>
      <w:r w:rsidRPr="00637F57">
        <w:rPr>
          <w:rFonts w:cs="Times New Roman"/>
          <w:sz w:val="26"/>
          <w:szCs w:val="26"/>
        </w:rPr>
        <w:t xml:space="preserve"> системы, органов дыхания, пищеварения, мочеполовой системы и др., (возникновение которых связано со стрессами)</w:t>
      </w:r>
      <w:r w:rsidR="00A63290">
        <w:rPr>
          <w:rFonts w:cs="Times New Roman"/>
          <w:sz w:val="26"/>
          <w:szCs w:val="26"/>
        </w:rPr>
        <w:t>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при стрессах, неврозах - для снятия напряженности и предупреждения развития невротических и психосоматических расстройств</w:t>
      </w:r>
      <w:r w:rsidR="00A63290">
        <w:rPr>
          <w:rFonts w:cs="Times New Roman"/>
          <w:sz w:val="26"/>
          <w:szCs w:val="26"/>
        </w:rPr>
        <w:t>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 xml:space="preserve">при психоэмоциональных нарушениях: при снижении </w:t>
      </w:r>
      <w:r w:rsidR="0081141F">
        <w:rPr>
          <w:rFonts w:cs="Times New Roman"/>
          <w:sz w:val="26"/>
          <w:szCs w:val="26"/>
        </w:rPr>
        <w:t>активности</w:t>
      </w:r>
      <w:r w:rsidRPr="00637F57">
        <w:rPr>
          <w:rFonts w:cs="Times New Roman"/>
          <w:sz w:val="26"/>
          <w:szCs w:val="26"/>
        </w:rPr>
        <w:t xml:space="preserve"> и настроения, нарушение сна, раздражительность, плаксивость</w:t>
      </w:r>
      <w:r w:rsidR="00A63290">
        <w:rPr>
          <w:rFonts w:cs="Times New Roman"/>
          <w:sz w:val="26"/>
          <w:szCs w:val="26"/>
        </w:rPr>
        <w:t>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при бессоннице, зимней депрессии, эмоциональном напряжении и заболеваниях обусловленных им, в т</w:t>
      </w:r>
      <w:r w:rsidR="0081141F">
        <w:rPr>
          <w:rFonts w:cs="Times New Roman"/>
          <w:sz w:val="26"/>
          <w:szCs w:val="26"/>
        </w:rPr>
        <w:t>очности</w:t>
      </w:r>
      <w:r w:rsidRPr="00637F57">
        <w:rPr>
          <w:rFonts w:cs="Times New Roman"/>
          <w:sz w:val="26"/>
          <w:szCs w:val="26"/>
        </w:rPr>
        <w:t xml:space="preserve"> психосоматических расстройствах</w:t>
      </w:r>
      <w:r w:rsidR="00A63290">
        <w:rPr>
          <w:rFonts w:cs="Times New Roman"/>
          <w:sz w:val="26"/>
          <w:szCs w:val="26"/>
        </w:rPr>
        <w:t>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профилактические и коррекционные занятия с дошкольниками и детьми младшего и стар</w:t>
      </w:r>
      <w:r w:rsidR="00A63290">
        <w:rPr>
          <w:rFonts w:cs="Times New Roman"/>
          <w:sz w:val="26"/>
          <w:szCs w:val="26"/>
        </w:rPr>
        <w:t>шего школьного возраста;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как профилактика и лечение глазных заболеваний: близорукость, дальнозоркость, при зрительном утомлении, при лечении и профилактике</w:t>
      </w:r>
      <w:r w:rsidR="00A63290">
        <w:rPr>
          <w:rFonts w:cs="Times New Roman"/>
          <w:sz w:val="26"/>
          <w:szCs w:val="26"/>
        </w:rPr>
        <w:t xml:space="preserve"> близорукости у детей (с 5 лет);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для профилактики негативных последствий длительной работы с экранами мониторов</w:t>
      </w:r>
      <w:r w:rsidR="00A63290">
        <w:rPr>
          <w:rFonts w:cs="Times New Roman"/>
          <w:sz w:val="26"/>
          <w:szCs w:val="26"/>
        </w:rPr>
        <w:t>;</w:t>
      </w:r>
    </w:p>
    <w:p w:rsidR="00637F57" w:rsidRDefault="00637F57" w:rsidP="0081141F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развитие внимания, мышления, цветоразличение, снятие напряжения и страха</w:t>
      </w:r>
      <w:r w:rsidR="00A63290">
        <w:rPr>
          <w:rFonts w:cs="Times New Roman"/>
          <w:sz w:val="26"/>
          <w:szCs w:val="26"/>
        </w:rPr>
        <w:t>;</w:t>
      </w:r>
    </w:p>
    <w:p w:rsidR="00A63290" w:rsidRDefault="00637F57" w:rsidP="00A63290">
      <w:pPr>
        <w:pStyle w:val="Textbody"/>
        <w:widowControl/>
        <w:numPr>
          <w:ilvl w:val="0"/>
          <w:numId w:val="6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укрепление нервной системы, повышение уверенности в себе и т.д.</w:t>
      </w:r>
    </w:p>
    <w:p w:rsidR="00FF7C27" w:rsidRDefault="00FF7C27" w:rsidP="00A63290">
      <w:pPr>
        <w:pStyle w:val="Textbody"/>
        <w:widowControl/>
        <w:spacing w:after="0"/>
        <w:ind w:left="397"/>
        <w:jc w:val="both"/>
        <w:rPr>
          <w:rFonts w:cs="Times New Roman"/>
          <w:b/>
          <w:sz w:val="26"/>
          <w:szCs w:val="26"/>
        </w:rPr>
      </w:pPr>
    </w:p>
    <w:p w:rsidR="00A63290" w:rsidRDefault="00A63290" w:rsidP="00A63290">
      <w:pPr>
        <w:pStyle w:val="Textbody"/>
        <w:widowControl/>
        <w:spacing w:after="0"/>
        <w:ind w:left="397"/>
        <w:jc w:val="both"/>
        <w:rPr>
          <w:rFonts w:cs="Times New Roman"/>
          <w:b/>
          <w:sz w:val="26"/>
          <w:szCs w:val="26"/>
        </w:rPr>
      </w:pPr>
      <w:r w:rsidRPr="00A63290">
        <w:rPr>
          <w:rFonts w:cs="Times New Roman"/>
          <w:b/>
          <w:sz w:val="26"/>
          <w:szCs w:val="26"/>
        </w:rPr>
        <w:t>Некоторые рекомендации</w:t>
      </w:r>
      <w:r w:rsidR="00637F57" w:rsidRPr="00A63290">
        <w:rPr>
          <w:rFonts w:cs="Times New Roman"/>
          <w:b/>
          <w:sz w:val="26"/>
          <w:szCs w:val="26"/>
        </w:rPr>
        <w:t xml:space="preserve"> по использованию цветотерапии:</w:t>
      </w:r>
    </w:p>
    <w:p w:rsidR="00A63290" w:rsidRDefault="00637F57" w:rsidP="00A63290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Как только ребенок берет в р</w:t>
      </w:r>
      <w:r w:rsidR="00A63290">
        <w:rPr>
          <w:rFonts w:cs="Times New Roman"/>
          <w:sz w:val="26"/>
          <w:szCs w:val="26"/>
        </w:rPr>
        <w:t>уки кисточку, пластилин или гли</w:t>
      </w:r>
      <w:r w:rsidRPr="00637F57">
        <w:rPr>
          <w:rFonts w:cs="Times New Roman"/>
          <w:sz w:val="26"/>
          <w:szCs w:val="26"/>
        </w:rPr>
        <w:t>ну для лепки, он высвобождает свое подсознание. В итоге полу</w:t>
      </w:r>
      <w:r w:rsidR="00A63290">
        <w:rPr>
          <w:rFonts w:cs="Times New Roman"/>
          <w:sz w:val="26"/>
          <w:szCs w:val="26"/>
        </w:rPr>
        <w:t>чается исцеление через самовыра</w:t>
      </w:r>
      <w:r w:rsidRPr="00637F57">
        <w:rPr>
          <w:rFonts w:cs="Times New Roman"/>
          <w:sz w:val="26"/>
          <w:szCs w:val="26"/>
        </w:rPr>
        <w:t xml:space="preserve">жение творческого потенциала. </w:t>
      </w:r>
    </w:p>
    <w:p w:rsidR="00A63290" w:rsidRDefault="00637F57" w:rsidP="00A63290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 xml:space="preserve">Рассматривая методы работы с детьми, арт-терапия является одним из самых действенных способов. И, пожалуй, одним из таких здоровых увлечений в арт-терапии является и изобразительное искусство. Не имеет значения, как будет происходить рисование во время болезни или корректировки проблем возрастного развития. Куда важнее сам процесс: размазывание, разбрызгивание, смешение, подбор или импульсивное рисование красками </w:t>
      </w:r>
      <w:r w:rsidR="00A63290">
        <w:rPr>
          <w:rFonts w:cs="Times New Roman"/>
          <w:sz w:val="26"/>
          <w:szCs w:val="26"/>
        </w:rPr>
        <w:t xml:space="preserve">- </w:t>
      </w:r>
      <w:r w:rsidRPr="00637F57">
        <w:rPr>
          <w:rFonts w:cs="Times New Roman"/>
          <w:sz w:val="26"/>
          <w:szCs w:val="26"/>
        </w:rPr>
        <w:t>это будет красиво!</w:t>
      </w:r>
    </w:p>
    <w:p w:rsid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Работать с детьми можно как в группе, так и индивидуально. Групповые и индивидуальные занятия различаются как по целям работы, так и по процедуре и приемам работы. Есть задачи, которые эффективно решаются в ходе встреч один на один – снятие эмоционального напряжения, преодоление негативизма, коррекция страхов, устранение барьеров, явившихся следствием гиперсоциализированного стиля воспитания в семье и пр</w:t>
      </w:r>
      <w:r w:rsidR="00A63290">
        <w:rPr>
          <w:rFonts w:cs="Times New Roman"/>
          <w:sz w:val="26"/>
          <w:szCs w:val="26"/>
        </w:rPr>
        <w:t>очее</w:t>
      </w:r>
      <w:r w:rsidRPr="00637F57">
        <w:rPr>
          <w:rFonts w:cs="Times New Roman"/>
          <w:sz w:val="26"/>
          <w:szCs w:val="26"/>
        </w:rPr>
        <w:t xml:space="preserve">. А группа сверстников дает возможность удовлетворить потребность во </w:t>
      </w:r>
      <w:r w:rsidRPr="00637F57">
        <w:rPr>
          <w:rFonts w:cs="Times New Roman"/>
          <w:sz w:val="26"/>
          <w:szCs w:val="26"/>
        </w:rPr>
        <w:lastRenderedPageBreak/>
        <w:t>взаимодействии с детьми, научиться учитывать мнение других и отстаивать свое, проявл</w:t>
      </w:r>
      <w:r w:rsidR="00A63290">
        <w:rPr>
          <w:rFonts w:cs="Times New Roman"/>
          <w:sz w:val="26"/>
          <w:szCs w:val="26"/>
        </w:rPr>
        <w:t>ять активность, сдерживаться и так далее</w:t>
      </w:r>
      <w:r w:rsidRPr="00637F57">
        <w:rPr>
          <w:rFonts w:cs="Times New Roman"/>
          <w:sz w:val="26"/>
          <w:szCs w:val="26"/>
        </w:rPr>
        <w:t>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Расставание с негативными эмоциями и прорисовывание тяжелого дня или события.</w:t>
      </w:r>
      <w:r w:rsidR="003B3BD8">
        <w:rPr>
          <w:rFonts w:cs="Times New Roman"/>
          <w:sz w:val="26"/>
          <w:szCs w:val="26"/>
        </w:rPr>
        <w:t xml:space="preserve"> </w:t>
      </w:r>
      <w:r w:rsidRPr="00637F57">
        <w:rPr>
          <w:rFonts w:cs="Times New Roman"/>
          <w:sz w:val="26"/>
          <w:szCs w:val="26"/>
        </w:rPr>
        <w:t>Пережидание и усмирение ярости, гнева, злости. Тогда можно избежать наказания, обидных слов и действий. Лучше отдать все на откуп бумаге, линиям, краскам, фигурам и объектам.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Также важно умело учить и одновременно вдохновлять ребенка на сюжетное рисование. Оно может быть в абсолютно любом стиле и манере исполнения. Пусть малень</w:t>
      </w:r>
      <w:r w:rsidR="003B3BD8">
        <w:rPr>
          <w:rFonts w:cs="Times New Roman"/>
          <w:sz w:val="26"/>
          <w:szCs w:val="26"/>
        </w:rPr>
        <w:t>к</w:t>
      </w:r>
      <w:r w:rsidRPr="00637F57">
        <w:rPr>
          <w:rFonts w:cs="Times New Roman"/>
          <w:sz w:val="26"/>
          <w:szCs w:val="26"/>
        </w:rPr>
        <w:t>ий наблюдатель старается не ограничиваться внутренними образами по памяти. Детки могут создавать целые серии и коллекции рисунков, собирая которые получается забавная книга или брошюра.</w:t>
      </w:r>
    </w:p>
    <w:p w:rsidR="00FF7C27" w:rsidRDefault="00637F57" w:rsidP="00637F5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b w:val="0"/>
          <w:sz w:val="26"/>
          <w:szCs w:val="26"/>
        </w:rPr>
      </w:pPr>
      <w:r w:rsidRPr="00637F57">
        <w:rPr>
          <w:rStyle w:val="StrongEmphasis"/>
          <w:rFonts w:cs="Times New Roman"/>
          <w:b w:val="0"/>
          <w:sz w:val="26"/>
          <w:szCs w:val="26"/>
        </w:rPr>
        <w:t xml:space="preserve">Удивительно, когда погружаясь в мир созидания и творения красоты, дети не только эмоционально радуются, но и стимулируют защитные и восстанавливающие функции организма. Это их гормон радости, поле деятельности, проносящее видимые результаты. Чтобы начать творить, можно самостоятельно или после консультации со специалистом определиться с видом арт-терапии. 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Style w:val="StrongEmphasis"/>
          <w:rFonts w:cs="Times New Roman"/>
          <w:b w:val="0"/>
          <w:sz w:val="26"/>
          <w:szCs w:val="26"/>
        </w:rPr>
        <w:t xml:space="preserve">Обычно в качестве вспомогательного средства при </w:t>
      </w:r>
      <w:r w:rsidR="00FF7C27">
        <w:rPr>
          <w:rStyle w:val="StrongEmphasis"/>
          <w:rFonts w:cs="Times New Roman"/>
          <w:b w:val="0"/>
          <w:sz w:val="26"/>
          <w:szCs w:val="26"/>
        </w:rPr>
        <w:t>цвето</w:t>
      </w:r>
      <w:r w:rsidRPr="00637F57">
        <w:rPr>
          <w:rStyle w:val="StrongEmphasis"/>
          <w:rFonts w:cs="Times New Roman"/>
          <w:b w:val="0"/>
          <w:sz w:val="26"/>
          <w:szCs w:val="26"/>
        </w:rPr>
        <w:t>терапии рекомендуют:</w:t>
      </w:r>
    </w:p>
    <w:p w:rsidR="00637F57" w:rsidRPr="00637F57" w:rsidRDefault="000C44EF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1. Рисование: к</w:t>
      </w:r>
      <w:r w:rsidR="00637F57" w:rsidRPr="00637F57">
        <w:rPr>
          <w:rFonts w:cs="Times New Roman"/>
          <w:sz w:val="26"/>
          <w:szCs w:val="26"/>
        </w:rPr>
        <w:t>арандаши, фломастеры и маркеры подойдут для гиперактивных детей.</w:t>
      </w:r>
      <w:r>
        <w:rPr>
          <w:rFonts w:cs="Times New Roman"/>
          <w:sz w:val="26"/>
          <w:szCs w:val="26"/>
        </w:rPr>
        <w:t xml:space="preserve"> </w:t>
      </w:r>
      <w:r w:rsidR="00637F57" w:rsidRPr="00637F57">
        <w:rPr>
          <w:rFonts w:cs="Times New Roman"/>
          <w:sz w:val="26"/>
          <w:szCs w:val="26"/>
        </w:rPr>
        <w:t>Акварель, гуашь, акриловые краски для детей, перенесших стрессы и глубокие психологические травмы.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2. Работу с различными материалами по лепке (глина, воск, пластилин) и скульптура.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3. Искусство создания фигур из бумаги (оригами, коллаж).</w:t>
      </w:r>
    </w:p>
    <w:p w:rsidR="00FF7C27" w:rsidRDefault="00FF7C27" w:rsidP="00637F5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sz w:val="26"/>
          <w:szCs w:val="26"/>
        </w:rPr>
      </w:pPr>
    </w:p>
    <w:p w:rsidR="00637F57" w:rsidRPr="000C44EF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0C44EF">
        <w:rPr>
          <w:rStyle w:val="StrongEmphasis"/>
          <w:rFonts w:cs="Times New Roman"/>
          <w:sz w:val="26"/>
          <w:szCs w:val="26"/>
        </w:rPr>
        <w:t>Полезные советы для занятий арт-терапией</w:t>
      </w:r>
      <w:r w:rsidR="00FF7C27">
        <w:rPr>
          <w:rStyle w:val="StrongEmphasis"/>
          <w:rFonts w:cs="Times New Roman"/>
          <w:sz w:val="26"/>
          <w:szCs w:val="26"/>
        </w:rPr>
        <w:t xml:space="preserve"> (цветотерапией)</w:t>
      </w:r>
      <w:r w:rsidR="000C44EF">
        <w:rPr>
          <w:rStyle w:val="StrongEmphasis"/>
          <w:rFonts w:cs="Times New Roman"/>
          <w:sz w:val="26"/>
          <w:szCs w:val="26"/>
        </w:rPr>
        <w:t>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Пик интереса и желание освоить разные техники рисования наблюдается у детей 5</w:t>
      </w:r>
      <w:r w:rsidR="00FF7C27">
        <w:rPr>
          <w:rFonts w:cs="Times New Roman"/>
          <w:sz w:val="26"/>
          <w:szCs w:val="26"/>
        </w:rPr>
        <w:t>-</w:t>
      </w:r>
      <w:r w:rsidRPr="00637F57">
        <w:rPr>
          <w:rFonts w:cs="Times New Roman"/>
          <w:sz w:val="26"/>
          <w:szCs w:val="26"/>
        </w:rPr>
        <w:t>6 лет. А к 10 годам он медленно стихает.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До 12 лет нельзя вмешиваться в развитие творческого потенциала юного художника. Только осторожно направлять. Эта точка зрения уже признана многими мировыми мастерами искусств.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Талантливый рисунок это не фотография и не копия окружающего мира, а изображение истинного взгляда на вещи ребенка.</w:t>
      </w:r>
    </w:p>
    <w:p w:rsidR="000C44EF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 xml:space="preserve">Приучать ребенка к простейшему виду рисования пальцами, ладошками или кисточкой можно уже с 7 месяцев. Постепенно учите малыша правилам, которые сделают этот процесс удобным и приятным. </w:t>
      </w:r>
    </w:p>
    <w:p w:rsidR="00637F57" w:rsidRPr="00637F57" w:rsidRDefault="00637F57" w:rsidP="00637F57">
      <w:pPr>
        <w:pStyle w:val="Textbody"/>
        <w:widowControl/>
        <w:spacing w:after="0"/>
        <w:ind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Палитра, кисточка, стакан-непроливайка, альбом для рисования это не все инструменты для рисования. Можно еще пользоваться штамповой печатью, самодельными фигурками или обычными поролоновыми губками.</w:t>
      </w:r>
    </w:p>
    <w:p w:rsidR="00FF7C27" w:rsidRDefault="00637F57" w:rsidP="00FF7C2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b w:val="0"/>
          <w:sz w:val="26"/>
          <w:szCs w:val="26"/>
        </w:rPr>
      </w:pPr>
      <w:r w:rsidRPr="00637F57">
        <w:rPr>
          <w:rStyle w:val="StrongEmphasis"/>
          <w:rFonts w:cs="Times New Roman"/>
          <w:b w:val="0"/>
          <w:sz w:val="26"/>
          <w:szCs w:val="26"/>
        </w:rPr>
        <w:t>Развитие детского изобразительного искусства проходит этапами: ручная техника, рисование кисточкой и смешивание красок, раскрашивание, сюжетные рисунки и свобода творчества.</w:t>
      </w:r>
    </w:p>
    <w:p w:rsidR="00FF7C27" w:rsidRPr="00FF7C27" w:rsidRDefault="00FF7C27" w:rsidP="00FF7C27">
      <w:pPr>
        <w:pStyle w:val="Textbody"/>
        <w:widowControl/>
        <w:spacing w:after="0"/>
        <w:ind w:firstLine="397"/>
        <w:jc w:val="both"/>
        <w:rPr>
          <w:rStyle w:val="StrongEmphasis"/>
          <w:rFonts w:cs="Times New Roman"/>
          <w:b w:val="0"/>
          <w:sz w:val="16"/>
          <w:szCs w:val="16"/>
        </w:rPr>
      </w:pPr>
    </w:p>
    <w:p w:rsidR="00FF7C27" w:rsidRDefault="00637F57" w:rsidP="00FF7C27">
      <w:pPr>
        <w:pStyle w:val="Textbody"/>
        <w:widowControl/>
        <w:spacing w:after="0"/>
        <w:ind w:firstLine="397"/>
        <w:jc w:val="both"/>
        <w:rPr>
          <w:rFonts w:cs="Times New Roman"/>
          <w:b/>
          <w:sz w:val="26"/>
          <w:szCs w:val="26"/>
        </w:rPr>
      </w:pPr>
      <w:r w:rsidRPr="00637F57">
        <w:rPr>
          <w:rFonts w:cs="Times New Roman"/>
          <w:b/>
          <w:sz w:val="26"/>
          <w:szCs w:val="26"/>
        </w:rPr>
        <w:t>Используемая литература:</w:t>
      </w:r>
    </w:p>
    <w:p w:rsidR="00FF7C27" w:rsidRDefault="00637F57" w:rsidP="00FF7C27">
      <w:pPr>
        <w:pStyle w:val="Textbody"/>
        <w:widowControl/>
        <w:numPr>
          <w:ilvl w:val="0"/>
          <w:numId w:val="7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637F57">
        <w:rPr>
          <w:rFonts w:cs="Times New Roman"/>
          <w:sz w:val="26"/>
          <w:szCs w:val="26"/>
        </w:rPr>
        <w:t>Серов Н.В. Эстетика цвета. Методологические аспекты хроматизма. — СПб, ФПБ — ТОО «БИОНТ», 1997. — 64 с.</w:t>
      </w:r>
    </w:p>
    <w:p w:rsidR="00FF7C27" w:rsidRDefault="00637F57" w:rsidP="00FF7C27">
      <w:pPr>
        <w:pStyle w:val="Textbody"/>
        <w:widowControl/>
        <w:numPr>
          <w:ilvl w:val="0"/>
          <w:numId w:val="7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proofErr w:type="spellStart"/>
      <w:r w:rsidRPr="00637F57">
        <w:rPr>
          <w:rFonts w:cs="Times New Roman"/>
          <w:sz w:val="26"/>
          <w:szCs w:val="26"/>
        </w:rPr>
        <w:t>Базыма</w:t>
      </w:r>
      <w:proofErr w:type="spellEnd"/>
      <w:r w:rsidRPr="00637F57">
        <w:rPr>
          <w:rFonts w:cs="Times New Roman"/>
          <w:sz w:val="26"/>
          <w:szCs w:val="26"/>
        </w:rPr>
        <w:t xml:space="preserve"> Б.А. Новые возможности теста </w:t>
      </w:r>
      <w:proofErr w:type="spellStart"/>
      <w:r w:rsidRPr="00637F57">
        <w:rPr>
          <w:rFonts w:cs="Times New Roman"/>
          <w:sz w:val="26"/>
          <w:szCs w:val="26"/>
        </w:rPr>
        <w:t>Люшера</w:t>
      </w:r>
      <w:proofErr w:type="spellEnd"/>
      <w:r w:rsidRPr="00637F57">
        <w:rPr>
          <w:rFonts w:cs="Times New Roman"/>
          <w:sz w:val="26"/>
          <w:szCs w:val="26"/>
        </w:rPr>
        <w:t xml:space="preserve"> в диагностике характерологических и поведенческих особенностей подростков.</w:t>
      </w:r>
    </w:p>
    <w:p w:rsidR="00637F57" w:rsidRDefault="00637F57" w:rsidP="00637F57">
      <w:pPr>
        <w:pStyle w:val="Textbody"/>
        <w:widowControl/>
        <w:numPr>
          <w:ilvl w:val="0"/>
          <w:numId w:val="7"/>
        </w:numPr>
        <w:spacing w:after="0"/>
        <w:ind w:left="0" w:firstLine="397"/>
        <w:jc w:val="both"/>
        <w:rPr>
          <w:rFonts w:cs="Times New Roman"/>
          <w:sz w:val="26"/>
          <w:szCs w:val="26"/>
        </w:rPr>
      </w:pPr>
      <w:r w:rsidRPr="00FF7C27">
        <w:rPr>
          <w:rFonts w:cs="Times New Roman"/>
          <w:sz w:val="26"/>
          <w:szCs w:val="26"/>
        </w:rPr>
        <w:t xml:space="preserve">Гете И. В. К учению о цвете. </w:t>
      </w:r>
      <w:proofErr w:type="spellStart"/>
      <w:r w:rsidRPr="00FF7C27">
        <w:rPr>
          <w:rFonts w:cs="Times New Roman"/>
          <w:sz w:val="26"/>
          <w:szCs w:val="26"/>
        </w:rPr>
        <w:t>Хроматика</w:t>
      </w:r>
      <w:proofErr w:type="spellEnd"/>
      <w:r w:rsidRPr="00FF7C27">
        <w:rPr>
          <w:rFonts w:cs="Times New Roman"/>
          <w:sz w:val="26"/>
          <w:szCs w:val="26"/>
        </w:rPr>
        <w:t>. Избранные сочинения по естествознанию. М., 1957. с. 300-340.</w:t>
      </w:r>
    </w:p>
    <w:p w:rsidR="00FF7C27" w:rsidRDefault="00FF7C27" w:rsidP="00FF7C27">
      <w:pPr>
        <w:pStyle w:val="Textbody"/>
        <w:widowControl/>
        <w:spacing w:after="0"/>
        <w:ind w:left="397"/>
        <w:jc w:val="both"/>
        <w:rPr>
          <w:rFonts w:cs="Times New Roman"/>
          <w:sz w:val="26"/>
          <w:szCs w:val="26"/>
        </w:rPr>
      </w:pPr>
    </w:p>
    <w:p w:rsidR="00FF7C27" w:rsidRPr="00FF7C27" w:rsidRDefault="00FF7C27" w:rsidP="00FF7C27">
      <w:pPr>
        <w:pStyle w:val="Textbody"/>
        <w:widowControl/>
        <w:spacing w:after="0"/>
        <w:ind w:left="397"/>
        <w:jc w:val="both"/>
        <w:rPr>
          <w:rFonts w:cs="Times New Roman"/>
          <w:sz w:val="26"/>
          <w:szCs w:val="26"/>
        </w:rPr>
      </w:pPr>
    </w:p>
    <w:p w:rsidR="00637F57" w:rsidRPr="00B023AE" w:rsidRDefault="00637F57" w:rsidP="00637F57">
      <w:pPr>
        <w:rPr>
          <w:rFonts w:cs="Times New Roman"/>
          <w:b/>
          <w:color w:val="0070C0"/>
          <w:szCs w:val="28"/>
          <w:u w:val="single"/>
        </w:rPr>
      </w:pPr>
      <w:r w:rsidRPr="00B023AE">
        <w:rPr>
          <w:rFonts w:cs="Times New Roman"/>
          <w:b/>
          <w:color w:val="0070C0"/>
          <w:szCs w:val="28"/>
          <w:u w:val="single"/>
        </w:rPr>
        <w:lastRenderedPageBreak/>
        <w:t xml:space="preserve">Упражнения </w:t>
      </w:r>
      <w:r w:rsidR="00FF7C27" w:rsidRPr="00B023AE">
        <w:rPr>
          <w:rFonts w:cs="Times New Roman"/>
          <w:b/>
          <w:color w:val="0070C0"/>
          <w:szCs w:val="28"/>
          <w:u w:val="single"/>
        </w:rPr>
        <w:t xml:space="preserve">по </w:t>
      </w:r>
      <w:r w:rsidRPr="00B023AE">
        <w:rPr>
          <w:rFonts w:cs="Times New Roman"/>
          <w:b/>
          <w:color w:val="0070C0"/>
          <w:szCs w:val="28"/>
          <w:u w:val="single"/>
        </w:rPr>
        <w:t>арт-терапии с цветной кляксой.</w:t>
      </w:r>
    </w:p>
    <w:p w:rsidR="00FF7C27" w:rsidRPr="00267D55" w:rsidRDefault="00FF7C27" w:rsidP="00637F57">
      <w:pPr>
        <w:rPr>
          <w:rFonts w:cs="Times New Roman"/>
          <w:b/>
          <w:color w:val="0070C0"/>
          <w:sz w:val="32"/>
          <w:szCs w:val="32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59A8C735" wp14:editId="3AEF2262">
                  <wp:extent cx="2466975" cy="1876289"/>
                  <wp:effectExtent l="0" t="0" r="0" b="0"/>
                  <wp:docPr id="2" name="Рисунок 2" descr="D:\ШКОЛА 2018-2019 ноутбук\КОНКУРСЫ 2018-2019\1.ШКОЛА СКАНЫ\Арт-терапия\пятно\маленькие\Колбина Наталья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 2018-2019 ноутбук\КОНКУРСЫ 2018-2019\1.ШКОЛА СКАНЫ\Арт-терапия\пятно\маленькие\Колбина Наталья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43" cy="188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Default="00637F57" w:rsidP="00FF7C27">
            <w:pPr>
              <w:jc w:val="both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 w:rsidRPr="007F081D"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t>Задание:</w:t>
            </w:r>
          </w:p>
          <w:p w:rsidR="00637F57" w:rsidRPr="007F081D" w:rsidRDefault="00637F57" w:rsidP="00FF7C27">
            <w:pPr>
              <w:jc w:val="both"/>
              <w:rPr>
                <w:rFonts w:cs="Times New Roman"/>
                <w:b/>
                <w:noProof/>
                <w:color w:val="0070C0"/>
                <w:sz w:val="16"/>
                <w:szCs w:val="16"/>
                <w:u w:val="single"/>
                <w:lang w:eastAsia="ru-RU"/>
              </w:rPr>
            </w:pPr>
          </w:p>
          <w:p w:rsidR="00637F57" w:rsidRPr="006B4CFC" w:rsidRDefault="00637F57" w:rsidP="00FF7C27">
            <w:pPr>
              <w:spacing w:line="264" w:lineRule="auto"/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7F081D">
              <w:rPr>
                <w:rFonts w:cs="Times New Roman"/>
                <w:b/>
                <w:noProof/>
                <w:color w:val="0070C0"/>
                <w:szCs w:val="28"/>
                <w:lang w:eastAsia="ru-RU"/>
              </w:rPr>
              <w:t>1</w:t>
            </w: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) На белом листе бумаге поставьте кляксу из цветного пятна (цвет кармин).</w:t>
            </w:r>
          </w:p>
          <w:p w:rsidR="00637F57" w:rsidRPr="006B4CFC" w:rsidRDefault="00637F57" w:rsidP="00FF7C27">
            <w:pPr>
              <w:spacing w:line="264" w:lineRule="auto"/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2) Выполните рисунок в любом жанре, дополняя</w:t>
            </w:r>
            <w:r w:rsidR="006B4CFC"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 xml:space="preserve">, </w:t>
            </w: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но не видоизменяя форму кляксы.</w:t>
            </w:r>
          </w:p>
          <w:p w:rsidR="00637F57" w:rsidRPr="007E2F67" w:rsidRDefault="00637F57" w:rsidP="00B023AE">
            <w:pPr>
              <w:spacing w:line="264" w:lineRule="auto"/>
              <w:jc w:val="both"/>
              <w:rPr>
                <w:rFonts w:cs="Times New Roman"/>
                <w:b/>
                <w:color w:val="548DD4" w:themeColor="text2" w:themeTint="99"/>
                <w:sz w:val="24"/>
                <w:szCs w:val="24"/>
              </w:rPr>
            </w:pP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3) Дайте название свой работе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, опиши</w:t>
            </w:r>
            <w:r w:rsid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те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 xml:space="preserve"> свои чувства</w:t>
            </w: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.</w:t>
            </w:r>
          </w:p>
        </w:tc>
      </w:tr>
      <w:tr w:rsidR="00637F57" w:rsidTr="00F74DB0"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color w:val="003E6C"/>
                <w:sz w:val="26"/>
                <w:szCs w:val="26"/>
                <w14:textFill>
                  <w14:solidFill>
                    <w14:srgbClr w14:val="003E6C">
                      <w14:lumMod w14:val="60000"/>
                      <w14:lumOff w14:val="40000"/>
                    </w14:srgbClr>
                  </w14:solidFill>
                </w14:textFill>
              </w:rPr>
            </w:pPr>
            <w:proofErr w:type="spellStart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>Колбина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Наталья 3 класс</w:t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0306D32F" wp14:editId="37E073CA">
                  <wp:extent cx="2466975" cy="1850231"/>
                  <wp:effectExtent l="0" t="0" r="0" b="0"/>
                  <wp:docPr id="3" name="Рисунок 3" descr="D:\ШКОЛА 2018-2019 ноутбук\КОНКУРСЫ 2018-2019\1.ШКОЛА СКАНЫ\Арт-терапия\пятно\маленькие\Крижевич Маргарита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А 2018-2019 ноутбук\КОНКУРСЫ 2018-2019\1.ШКОЛА СКАНЫ\Арт-терапия\пятно\маленькие\Крижевич Маргарита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37" cy="185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38C6CB53" wp14:editId="3D730FCF">
                  <wp:extent cx="2522507" cy="1856846"/>
                  <wp:effectExtent l="0" t="0" r="0" b="0"/>
                  <wp:docPr id="6" name="Рисунок 6" descr="D:\ШКОЛА 2018-2019 ноутбук\КОНКУРСЫ 2018-2019\1.ШКОЛА СКАНЫ\Арт-терапия\пятно\маленькие\неизвестный 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ШКОЛА 2018-2019 ноутбук\КОНКУРСЫ 2018-2019\1.ШКОЛА СКАНЫ\Арт-терапия\пятно\маленькие\неизвестный 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07" cy="185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color w:val="0070C0"/>
              </w:rPr>
            </w:pPr>
            <w:proofErr w:type="spellStart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>К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рижевич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Маргарита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3 класс</w:t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color w:val="0070C0"/>
              </w:rPr>
            </w:pPr>
            <w:proofErr w:type="spellStart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>Колбина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Наталья 3 класс</w:t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02325E2E" wp14:editId="6153C65A">
                  <wp:extent cx="2533650" cy="2053590"/>
                  <wp:effectExtent l="0" t="0" r="0" b="3810"/>
                  <wp:docPr id="7" name="Рисунок 7" descr="D:\ШКОЛА 2018-2019 ноутбук\КОНКУРСЫ 2018-2019\1.ШКОЛА СКАНЫ\Арт-терапия\пятно\маленькие\Юрова Анна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ШКОЛА 2018-2019 ноутбук\КОНКУРСЫ 2018-2019\1.ШКОЛА СКАНЫ\Арт-терапия\пятно\маленькие\Юрова Анна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65ED5B03" wp14:editId="5DC97DA5">
                  <wp:extent cx="2600325" cy="2057400"/>
                  <wp:effectExtent l="0" t="0" r="9525" b="0"/>
                  <wp:docPr id="8" name="Рисунок 8" descr="D:\ШКОЛА 2018-2019 ноутбук\КОНКУРСЫ 2018-2019\1.ШКОЛА СКАНЫ\Арт-терапия\пятно\маленькие\Бондаренко Павел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А 2018-2019 ноутбук\КОНКУРСЫ 2018-2019\1.ШКОЛА СКАНЫ\Арт-терапия\пятно\маленькие\Бондаренко Павел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98" cy="205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Юрова Анна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3 класс</w:t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Бондаренко Павел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3 класс</w:t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15E610F0" wp14:editId="3624938A">
                  <wp:extent cx="2771775" cy="2057176"/>
                  <wp:effectExtent l="0" t="0" r="0" b="635"/>
                  <wp:docPr id="20" name="Рисунок 20" descr="D:\ШКОЛА 2018-2019 ноутбук\КОНКУРСЫ 2018-2019\1.ШКОЛА СКАНЫ\Арт-терапия\пятно\маленькие\Черкашин Михаил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ШКОЛА 2018-2019 ноутбук\КОНКУРСЫ 2018-2019\1.ШКОЛА СКАНЫ\Арт-терапия\пятно\маленькие\Черкашин Михаил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517" cy="206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343CF27F" wp14:editId="212FB20E">
                  <wp:extent cx="2543175" cy="2057400"/>
                  <wp:effectExtent l="0" t="0" r="9525" b="0"/>
                  <wp:docPr id="21" name="Рисунок 21" descr="D:\ШКОЛА 2018-2019 ноутбук\КОНКУРСЫ 2018-2019\1.ШКОЛА СКАНЫ\Арт-терапия\пятно\маленькие\Наиманбаева Карина 3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ШКОЛА 2018-2019 ноутбук\КОНКУРСЫ 2018-2019\1.ШКОЛА СКАНЫ\Арт-терапия\пятно\маленькие\Наиманбаева Карина 3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77" cy="207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Черкашин Михаил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3 класс</w:t>
            </w:r>
          </w:p>
        </w:tc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Наиманбаева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Карина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3 класс</w:t>
            </w:r>
          </w:p>
        </w:tc>
      </w:tr>
    </w:tbl>
    <w:p w:rsidR="00637F57" w:rsidRPr="00B023AE" w:rsidRDefault="00637F57" w:rsidP="00637F57">
      <w:pPr>
        <w:rPr>
          <w:rFonts w:cs="Times New Roman"/>
          <w:b/>
          <w:color w:val="0070C0"/>
          <w:szCs w:val="28"/>
          <w:u w:val="single"/>
        </w:rPr>
      </w:pPr>
      <w:r w:rsidRPr="00B023AE">
        <w:rPr>
          <w:rFonts w:cs="Times New Roman"/>
          <w:b/>
          <w:color w:val="0070C0"/>
          <w:szCs w:val="28"/>
          <w:u w:val="single"/>
        </w:rPr>
        <w:lastRenderedPageBreak/>
        <w:t xml:space="preserve">Упражнения </w:t>
      </w:r>
      <w:r w:rsidR="00FF7C27" w:rsidRPr="00B023AE">
        <w:rPr>
          <w:rFonts w:cs="Times New Roman"/>
          <w:b/>
          <w:color w:val="0070C0"/>
          <w:szCs w:val="28"/>
          <w:u w:val="single"/>
        </w:rPr>
        <w:t xml:space="preserve">по </w:t>
      </w:r>
      <w:r w:rsidRPr="00B023AE">
        <w:rPr>
          <w:rFonts w:cs="Times New Roman"/>
          <w:b/>
          <w:color w:val="0070C0"/>
          <w:szCs w:val="28"/>
          <w:u w:val="single"/>
        </w:rPr>
        <w:t>арт-терапии с цветовыми пятнами.</w:t>
      </w:r>
    </w:p>
    <w:p w:rsidR="00FF7C27" w:rsidRPr="00267D55" w:rsidRDefault="00FF7C27" w:rsidP="00637F57">
      <w:pPr>
        <w:rPr>
          <w:rFonts w:cs="Times New Roman"/>
          <w:b/>
          <w:color w:val="0070C0"/>
          <w:sz w:val="32"/>
          <w:szCs w:val="32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3DCE743D" wp14:editId="344E27FF">
                  <wp:extent cx="2684980" cy="1866900"/>
                  <wp:effectExtent l="0" t="0" r="1270" b="0"/>
                  <wp:docPr id="11" name="Рисунок 11" descr="D:\ШКОЛА 2018-2019 ноутбук\КОНКУРСЫ 2018-2019\1.ШКОЛА СКАНЫ\Арт-терапия\абстракция\маленькие\Табельбекова Шолпан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ШКОЛА 2018-2019 ноутбук\КОНКУРСЫ 2018-2019\1.ШКОЛА СКАНЫ\Арт-терапия\абстракция\маленькие\Табельбекова Шолпан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65" cy="18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Default="00637F57" w:rsidP="00FF7C27">
            <w:pPr>
              <w:spacing w:line="288" w:lineRule="auto"/>
              <w:jc w:val="both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 w:rsidRPr="007F081D"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t>Задание:</w:t>
            </w:r>
          </w:p>
          <w:p w:rsidR="00637F57" w:rsidRPr="007F081D" w:rsidRDefault="00637F57" w:rsidP="00FF7C27">
            <w:pPr>
              <w:spacing w:line="264" w:lineRule="auto"/>
              <w:jc w:val="both"/>
              <w:rPr>
                <w:rFonts w:cs="Times New Roman"/>
                <w:b/>
                <w:noProof/>
                <w:color w:val="0070C0"/>
                <w:sz w:val="16"/>
                <w:szCs w:val="16"/>
                <w:u w:val="single"/>
                <w:lang w:eastAsia="ru-RU"/>
              </w:rPr>
            </w:pPr>
          </w:p>
          <w:p w:rsidR="00637F57" w:rsidRPr="006B4CFC" w:rsidRDefault="00637F57" w:rsidP="00FF7C27">
            <w:pPr>
              <w:spacing w:line="264" w:lineRule="auto"/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1) Выберите цвета и геометрические фигуры, которые по вашему мнению выражают вашу личность или ваш характер и создайте с их помощью композицию.</w:t>
            </w:r>
          </w:p>
          <w:p w:rsidR="00637F57" w:rsidRPr="007E2F67" w:rsidRDefault="00637F57" w:rsidP="006B4CFC">
            <w:pPr>
              <w:spacing w:line="264" w:lineRule="auto"/>
              <w:jc w:val="both"/>
              <w:rPr>
                <w:rFonts w:cs="Times New Roman"/>
                <w:b/>
                <w:color w:val="548DD4" w:themeColor="text2" w:themeTint="99"/>
                <w:sz w:val="24"/>
                <w:szCs w:val="24"/>
              </w:rPr>
            </w:pPr>
            <w:r w:rsidRP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2) Дайте название свой работе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 xml:space="preserve">, 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опиши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те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 xml:space="preserve"> свои чувства</w:t>
            </w:r>
            <w:r w:rsidR="006B4CFC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.</w:t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Табельбекова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Шолпан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35612154" wp14:editId="6A485620">
                  <wp:extent cx="2505075" cy="1955179"/>
                  <wp:effectExtent l="0" t="0" r="0" b="6985"/>
                  <wp:docPr id="12" name="Рисунок 12" descr="D:\ШКОЛА 2018-2019 ноутбук\КОНКУРСЫ 2018-2019\1.ШКОЛА СКАНЫ\Арт-терапия\абстракция\маленькие\Жумадилова Айжан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ШКОЛА 2018-2019 ноутбук\КОНКУРСЫ 2018-2019\1.ШКОЛА СКАНЫ\Арт-терапия\абстракция\маленькие\Жумадилова Айжан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69" cy="195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741CF5D2" wp14:editId="160F5E38">
                  <wp:extent cx="2562820" cy="1952625"/>
                  <wp:effectExtent l="0" t="0" r="9525" b="0"/>
                  <wp:docPr id="13" name="Рисунок 13" descr="D:\ШКОЛА 2018-2019 ноутбук\КОНКУРСЫ 2018-2019\1.ШКОЛА СКАНЫ\Арт-терапия\абстракция\маленькие\Шестакова Ксения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ШКОЛА 2018-2019 ноутбук\КОНКУРСЫ 2018-2019\1.ШКОЛА СКАНЫ\Арт-терапия\абстракция\маленькие\Шестакова Ксения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05" cy="194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Жумадилова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Айжан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Шестакова Ксения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669E5798" wp14:editId="63934679">
                  <wp:extent cx="2583160" cy="1952625"/>
                  <wp:effectExtent l="0" t="0" r="8255" b="0"/>
                  <wp:docPr id="15" name="Рисунок 15" descr="D:\ШКОЛА 2018-2019 ноутбук\КОНКУРСЫ 2018-2019\1.ШКОЛА СКАНЫ\Арт-терапия\абстракция\маленькие\Жумадилова Маржан 6кл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ШКОЛА 2018-2019 ноутбук\КОНКУРСЫ 2018-2019\1.ШКОЛА СКАНЫ\Арт-терапия\абстракция\маленькие\Жумадилова Маржан 6кл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6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24036B26" wp14:editId="32324674">
                  <wp:extent cx="2514600" cy="1950722"/>
                  <wp:effectExtent l="0" t="0" r="0" b="0"/>
                  <wp:docPr id="14" name="Рисунок 14" descr="D:\ШКОЛА 2018-2019 ноутбук\КОНКУРСЫ 2018-2019\1.ШКОЛА СКАНЫ\Арт-терапия\абстракция\маленькие\Секенова Мад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ШКОЛА 2018-2019 ноутбук\КОНКУРСЫ 2018-2019\1.ШКОЛА СКАНЫ\Арт-терапия\абстракция\маленькие\Секенова Мад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344" cy="195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Жумадилова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Маржан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Секенова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Мадина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4DC5AC14" wp14:editId="3367503C">
                  <wp:extent cx="2554883" cy="1962150"/>
                  <wp:effectExtent l="0" t="0" r="0" b="0"/>
                  <wp:docPr id="17" name="Рисунок 17" descr="D:\ШКОЛА 2018-2019 ноутбук\КОНКУРСЫ 2018-2019\1.ШКОЛА СКАНЫ\Арт-терапия\абстракция\маленькие\Кожамжарова Жанара 4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ШКОЛА 2018-2019 ноутбук\КОНКУРСЫ 2018-2019\1.ШКОЛА СКАНЫ\Арт-терапия\абстракция\маленькие\Кожамжарова Жанара 4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13" cy="196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1D7DE6E4" wp14:editId="020F6B2F">
                  <wp:extent cx="2595761" cy="1962150"/>
                  <wp:effectExtent l="0" t="0" r="0" b="0"/>
                  <wp:docPr id="16" name="Рисунок 16" descr="D:\ШКОЛА 2018-2019 ноутбук\КОНКУРСЫ 2018-2019\1.ШКОЛА СКАНЫ\Арт-терапия\абстракция\маленькие\Жумадилова Маржан 6кл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ШКОЛА 2018-2019 ноутбук\КОНКУРСЫ 2018-2019\1.ШКОЛА СКАНЫ\Арт-терапия\абстракция\маленькие\Жумадилова Маржан 6кл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48" cy="19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Кожамжарова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Жанара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Жумадилова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Маржан</w:t>
            </w:r>
            <w:proofErr w:type="spellEnd"/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</w:tbl>
    <w:p w:rsidR="00B023AE" w:rsidRDefault="00B023AE" w:rsidP="00637F57">
      <w:pPr>
        <w:rPr>
          <w:rFonts w:cs="Times New Roman"/>
          <w:b/>
          <w:color w:val="0070C0"/>
          <w:szCs w:val="28"/>
          <w:u w:val="single"/>
        </w:rPr>
      </w:pPr>
    </w:p>
    <w:p w:rsidR="00637F57" w:rsidRPr="00B023AE" w:rsidRDefault="00637F57" w:rsidP="00637F57">
      <w:pPr>
        <w:rPr>
          <w:rFonts w:cs="Times New Roman"/>
          <w:b/>
          <w:color w:val="0070C0"/>
          <w:szCs w:val="28"/>
          <w:u w:val="single"/>
        </w:rPr>
      </w:pPr>
      <w:bookmarkStart w:id="0" w:name="_GoBack"/>
      <w:bookmarkEnd w:id="0"/>
      <w:r w:rsidRPr="00B023AE">
        <w:rPr>
          <w:rFonts w:cs="Times New Roman"/>
          <w:b/>
          <w:color w:val="0070C0"/>
          <w:szCs w:val="28"/>
          <w:u w:val="single"/>
        </w:rPr>
        <w:lastRenderedPageBreak/>
        <w:t xml:space="preserve">Упражнения </w:t>
      </w:r>
      <w:r w:rsidR="00FF7C27" w:rsidRPr="00B023AE">
        <w:rPr>
          <w:rFonts w:cs="Times New Roman"/>
          <w:b/>
          <w:color w:val="0070C0"/>
          <w:szCs w:val="28"/>
          <w:u w:val="single"/>
        </w:rPr>
        <w:t xml:space="preserve">по </w:t>
      </w:r>
      <w:r w:rsidRPr="00B023AE">
        <w:rPr>
          <w:rFonts w:cs="Times New Roman"/>
          <w:b/>
          <w:color w:val="0070C0"/>
          <w:szCs w:val="28"/>
          <w:u w:val="single"/>
        </w:rPr>
        <w:t>арт-терапии с цветной бумагой.</w:t>
      </w:r>
    </w:p>
    <w:p w:rsidR="00FF7C27" w:rsidRPr="00267D55" w:rsidRDefault="00FF7C27" w:rsidP="00637F57">
      <w:pPr>
        <w:rPr>
          <w:rFonts w:cs="Times New Roman"/>
          <w:b/>
          <w:color w:val="0070C0"/>
          <w:sz w:val="32"/>
          <w:szCs w:val="32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1643"/>
        <w:gridCol w:w="1729"/>
        <w:gridCol w:w="3285"/>
      </w:tblGrid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248F9FF3" wp14:editId="34F7F7C2">
                  <wp:extent cx="2232918" cy="1552575"/>
                  <wp:effectExtent l="0" t="0" r="0" b="0"/>
                  <wp:docPr id="22" name="Рисунок 22" descr="D:\ШКОЛА 2018-2019 ноутбук\КОНКУРСЫ 2018-2019\1.ШКОЛА СКАНЫ\Арт-терапия\аппликация\маленькие\Осипова Юлия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 2018-2019 ноутбук\КОНКУРСЫ 2018-2019\1.ШКОЛА СКАНЫ\Арт-терапия\аппликация\маленькие\Осипова Юлия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49" cy="155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637F57" w:rsidRPr="00B023AE" w:rsidRDefault="00637F57" w:rsidP="00FF7C27">
            <w:pPr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u w:val="single"/>
                <w:lang w:eastAsia="ru-RU"/>
              </w:rPr>
            </w:pPr>
            <w:r w:rsidRPr="00B023AE">
              <w:rPr>
                <w:rFonts w:cs="Times New Roman"/>
                <w:b/>
                <w:noProof/>
                <w:color w:val="0070C0"/>
                <w:sz w:val="26"/>
                <w:szCs w:val="26"/>
                <w:u w:val="single"/>
                <w:lang w:eastAsia="ru-RU"/>
              </w:rPr>
              <w:t>Задание:</w:t>
            </w:r>
          </w:p>
          <w:p w:rsidR="00637F57" w:rsidRPr="00B023AE" w:rsidRDefault="00637F57" w:rsidP="00FF7C27">
            <w:pPr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u w:val="single"/>
                <w:lang w:eastAsia="ru-RU"/>
              </w:rPr>
            </w:pPr>
          </w:p>
          <w:p w:rsidR="00637F57" w:rsidRPr="00B023AE" w:rsidRDefault="00637F57" w:rsidP="00FF7C27">
            <w:pPr>
              <w:jc w:val="both"/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1) Соберите набор геометрических фигур и фигур свободной формы, которые по вашему мнению выражают вашу личность и создайте с их помощью композицию.</w:t>
            </w:r>
          </w:p>
          <w:p w:rsidR="00637F57" w:rsidRPr="007E2F67" w:rsidRDefault="00637F57" w:rsidP="00FF7C27">
            <w:pPr>
              <w:jc w:val="both"/>
              <w:rPr>
                <w:rFonts w:cs="Times New Roman"/>
                <w:b/>
                <w:color w:val="548DD4" w:themeColor="text2" w:themeTint="99"/>
                <w:sz w:val="24"/>
                <w:szCs w:val="24"/>
              </w:rPr>
            </w:pPr>
            <w:r w:rsidRP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2) Дайте название свой работе</w:t>
            </w:r>
            <w:r w:rsid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 xml:space="preserve">, </w:t>
            </w:r>
            <w:r w:rsid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опиши</w:t>
            </w:r>
            <w:r w:rsid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те свои чувства</w:t>
            </w:r>
            <w:r w:rsidRPr="00B023AE"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t>.</w:t>
            </w:r>
          </w:p>
        </w:tc>
      </w:tr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1F497D" w:themeColor="text2"/>
                <w:sz w:val="32"/>
                <w:szCs w:val="32"/>
                <w:lang w:eastAsia="ru-RU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Осипова Юлия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</w:p>
        </w:tc>
      </w:tr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0070C0"/>
                <w:sz w:val="26"/>
                <w:szCs w:val="26"/>
              </w:rPr>
            </w:pPr>
            <w:r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drawing>
                <wp:inline distT="0" distB="0" distL="0" distR="0" wp14:anchorId="27E8AD16" wp14:editId="2444F624">
                  <wp:extent cx="2573864" cy="1809750"/>
                  <wp:effectExtent l="0" t="0" r="0" b="0"/>
                  <wp:docPr id="10" name="Рисунок 10" descr="D:\ШКОЛА 2018-2019 ноутбук\КОНКУРСЫ 2018-2019\1.ШКОЛА СКАНЫ\Арт-терапия\аппликация\маленькие\Сухинина Эл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А 2018-2019 ноутбук\КОНКУРСЫ 2018-2019\1.ШКОЛА СКАНЫ\Арт-терапия\аппликация\маленькие\Сухинина Эл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38" cy="18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drawing>
                <wp:inline distT="0" distB="0" distL="0" distR="0" wp14:anchorId="04A3920E" wp14:editId="1226E7CC">
                  <wp:extent cx="2667000" cy="1806127"/>
                  <wp:effectExtent l="0" t="0" r="0" b="3810"/>
                  <wp:docPr id="9" name="Рисунок 9" descr="D:\ШКОЛА 2018-2019 ноутбук\КОНКУРСЫ 2018-2019\1.ШКОЛА СКАНЫ\Арт-терапия\аппликация\маленькие\Китова Крист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ШКОЛА 2018-2019 ноутбук\КОНКУРСЫ 2018-2019\1.ШКОЛА СКАНЫ\Арт-терапия\аппликация\маленькие\Китова Крист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81" cy="182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0070C0"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Сухинина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Элина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Китова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Кристина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70C0"/>
                <w:sz w:val="26"/>
                <w:szCs w:val="26"/>
              </w:rPr>
              <w:t>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0070C0"/>
                <w:sz w:val="26"/>
                <w:szCs w:val="26"/>
              </w:rPr>
            </w:pPr>
            <w:r>
              <w:rPr>
                <w:rFonts w:cs="Times New Roman"/>
                <w:b/>
                <w:noProof/>
                <w:color w:val="0070C0"/>
                <w:sz w:val="26"/>
                <w:szCs w:val="26"/>
                <w:lang w:eastAsia="ru-RU"/>
              </w:rPr>
              <w:drawing>
                <wp:inline distT="0" distB="0" distL="0" distR="0" wp14:anchorId="7997463C" wp14:editId="3B6E76CA">
                  <wp:extent cx="2395128" cy="1949471"/>
                  <wp:effectExtent l="0" t="0" r="5715" b="0"/>
                  <wp:docPr id="19" name="Рисунок 19" descr="D:\ШКОЛА 2018-2019 ноутбук\КОНКУРСЫ 2018-2019\1.ШКОЛА СКАНЫ\Арт-терапия\аппликация\маленькие\Табельбекова Шолпан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А 2018-2019 ноутбук\КОНКУРСЫ 2018-2019\1.ШКОЛА СКАНЫ\Арт-терапия\аппликация\маленькие\Табельбекова Шолпан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38" cy="197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17CFFB20" wp14:editId="20E1C901">
                  <wp:extent cx="2465866" cy="1956390"/>
                  <wp:effectExtent l="0" t="0" r="0" b="6350"/>
                  <wp:docPr id="23" name="Рисунок 23" descr="D:\ШКОЛА 2018-2019 ноутбук\КОНКУРСЫ 2018-2019\1.ШКОЛА СКАНЫ\Арт-терапия\аппликация\маленькие\Китова Крист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ШКОЛА 2018-2019 ноутбук\КОНКУРСЫ 2018-2019\1.ШКОЛА СКАНЫ\Арт-терапия\аппликация\маленькие\Китова Крист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650" cy="19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4927" w:type="dxa"/>
            <w:gridSpan w:val="2"/>
          </w:tcPr>
          <w:p w:rsidR="00637F57" w:rsidRDefault="00637F57" w:rsidP="00F74DB0">
            <w:pPr>
              <w:spacing w:line="288" w:lineRule="auto"/>
              <w:rPr>
                <w:rFonts w:cs="Times New Roman"/>
                <w:b/>
                <w:color w:val="0070C0"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Табельбекова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Шолпан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4927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Китова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Кристина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  <w:tr w:rsidR="00637F57" w:rsidTr="00F74DB0">
        <w:tc>
          <w:tcPr>
            <w:tcW w:w="3284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10E8DEB1" wp14:editId="50B3F009">
                  <wp:extent cx="1809661" cy="2445488"/>
                  <wp:effectExtent l="0" t="0" r="635" b="0"/>
                  <wp:docPr id="24" name="Рисунок 24" descr="D:\ШКОЛА 2018-2019 ноутбук\КОНКУРСЫ 2018-2019\1.ШКОЛА СКАНЫ\Арт-терапия\аппликация\маленькие\Бочарова Екатер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ШКОЛА 2018-2019 ноутбук\КОНКУРСЫ 2018-2019\1.ШКОЛА СКАНЫ\Арт-терапия\аппликация\маленькие\Бочарова Екатер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83" cy="243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220C6AE7" wp14:editId="516DED65">
                  <wp:extent cx="1954873" cy="2488019"/>
                  <wp:effectExtent l="0" t="0" r="7620" b="7620"/>
                  <wp:docPr id="25" name="Рисунок 25" descr="D:\ШКОЛА 2018-2019 ноутбук\КОНКУРСЫ 2018-2019\1.ШКОЛА СКАНЫ\Арт-терапия\аппликация\маленькие\Лисицина Татья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ШКОЛА 2018-2019 ноутбук\КОНКУРСЫ 2018-2019\1.ШКОЛА СКАНЫ\Арт-терапия\аппликация\маленькие\Лисицина Татья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29" cy="248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  <w:drawing>
                <wp:inline distT="0" distB="0" distL="0" distR="0" wp14:anchorId="01390E7E" wp14:editId="04EDA03D">
                  <wp:extent cx="1781175" cy="2390775"/>
                  <wp:effectExtent l="0" t="0" r="0" b="9525"/>
                  <wp:docPr id="26" name="Рисунок 26" descr="D:\ШКОЛА 2018-2019 ноутбук\КОНКУРСЫ 2018-2019\1.ШКОЛА СКАНЫ\Арт-терапия\аппликация\маленькие\Шиловская Валентина 6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ШКОЛА 2018-2019 ноутбук\КОНКУРСЫ 2018-2019\1.ШКОЛА СКАНЫ\Арт-терапия\аппликация\маленькие\Шиловская Валентина 6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49" cy="23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F57" w:rsidTr="00F74DB0">
        <w:tc>
          <w:tcPr>
            <w:tcW w:w="3284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Бочарова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Катя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3285" w:type="dxa"/>
            <w:gridSpan w:val="2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proofErr w:type="spellStart"/>
            <w:r>
              <w:rPr>
                <w:rFonts w:cs="Times New Roman"/>
                <w:b/>
                <w:color w:val="0070C0"/>
                <w:sz w:val="26"/>
                <w:szCs w:val="26"/>
              </w:rPr>
              <w:t>Лисицина</w:t>
            </w:r>
            <w:proofErr w:type="spellEnd"/>
            <w:r>
              <w:rPr>
                <w:rFonts w:cs="Times New Roman"/>
                <w:b/>
                <w:color w:val="0070C0"/>
                <w:sz w:val="26"/>
                <w:szCs w:val="26"/>
              </w:rPr>
              <w:t xml:space="preserve"> Таня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  <w:tc>
          <w:tcPr>
            <w:tcW w:w="3285" w:type="dxa"/>
          </w:tcPr>
          <w:p w:rsidR="00637F57" w:rsidRPr="007F081D" w:rsidRDefault="00637F57" w:rsidP="00F74DB0">
            <w:pPr>
              <w:spacing w:line="288" w:lineRule="auto"/>
              <w:rPr>
                <w:rFonts w:cs="Times New Roman"/>
                <w:b/>
                <w:noProof/>
                <w:color w:val="0070C0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color w:val="0070C0"/>
                <w:sz w:val="26"/>
                <w:szCs w:val="26"/>
              </w:rPr>
              <w:t>Шиловская Валя 6</w:t>
            </w:r>
            <w:r w:rsidRPr="007F081D">
              <w:rPr>
                <w:rFonts w:cs="Times New Roman"/>
                <w:b/>
                <w:color w:val="0070C0"/>
                <w:sz w:val="26"/>
                <w:szCs w:val="26"/>
              </w:rPr>
              <w:t xml:space="preserve"> класс</w:t>
            </w:r>
          </w:p>
        </w:tc>
      </w:tr>
    </w:tbl>
    <w:p w:rsidR="00637F57" w:rsidRPr="00290538" w:rsidRDefault="00637F57" w:rsidP="00637F57">
      <w:pPr>
        <w:rPr>
          <w:sz w:val="2"/>
          <w:szCs w:val="2"/>
        </w:rPr>
      </w:pPr>
    </w:p>
    <w:p w:rsidR="00637F57" w:rsidRPr="00FF7C27" w:rsidRDefault="00637F57" w:rsidP="00637F57">
      <w:pPr>
        <w:pStyle w:val="TableContents"/>
        <w:spacing w:before="20" w:after="20"/>
        <w:jc w:val="both"/>
        <w:rPr>
          <w:rFonts w:cs="Times New Roman"/>
          <w:sz w:val="2"/>
          <w:szCs w:val="2"/>
        </w:rPr>
      </w:pPr>
    </w:p>
    <w:sectPr w:rsidR="00637F57" w:rsidRPr="00FF7C27" w:rsidSect="003B3BD8">
      <w:footerReference w:type="default" r:id="rId31"/>
      <w:pgSz w:w="11906" w:h="16838"/>
      <w:pgMar w:top="680" w:right="851" w:bottom="680" w:left="851" w:header="709" w:footer="709" w:gutter="0"/>
      <w:pgBorders w:display="firstPage" w:offsetFrom="page">
        <w:top w:val="triple" w:sz="12" w:space="24" w:color="0070C0"/>
        <w:left w:val="triple" w:sz="12" w:space="24" w:color="0070C0"/>
        <w:bottom w:val="triple" w:sz="12" w:space="24" w:color="0070C0"/>
        <w:right w:val="triple" w:sz="12" w:space="24" w:color="0070C0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597" w:rsidRDefault="00717597" w:rsidP="00637F57">
      <w:r>
        <w:separator/>
      </w:r>
    </w:p>
  </w:endnote>
  <w:endnote w:type="continuationSeparator" w:id="0">
    <w:p w:rsidR="00717597" w:rsidRDefault="00717597" w:rsidP="0063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8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955323"/>
      <w:docPartObj>
        <w:docPartGallery w:val="Page Numbers (Bottom of Page)"/>
        <w:docPartUnique/>
      </w:docPartObj>
    </w:sdtPr>
    <w:sdtEndPr/>
    <w:sdtContent>
      <w:p w:rsidR="003B3BD8" w:rsidRDefault="003B3BD8" w:rsidP="003B3BD8">
        <w:pPr>
          <w:pStyle w:val="a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3A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597" w:rsidRDefault="00717597" w:rsidP="00637F57">
      <w:r>
        <w:separator/>
      </w:r>
    </w:p>
  </w:footnote>
  <w:footnote w:type="continuationSeparator" w:id="0">
    <w:p w:rsidR="00717597" w:rsidRDefault="00717597" w:rsidP="00637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968"/>
    <w:multiLevelType w:val="hybridMultilevel"/>
    <w:tmpl w:val="7632B90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163C3340"/>
    <w:multiLevelType w:val="hybridMultilevel"/>
    <w:tmpl w:val="62583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27750"/>
    <w:multiLevelType w:val="hybridMultilevel"/>
    <w:tmpl w:val="1CA401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A2D4343"/>
    <w:multiLevelType w:val="multilevel"/>
    <w:tmpl w:val="4E7EC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4B746F"/>
    <w:multiLevelType w:val="hybridMultilevel"/>
    <w:tmpl w:val="39FA94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36E0720"/>
    <w:multiLevelType w:val="hybridMultilevel"/>
    <w:tmpl w:val="1EE8F194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>
    <w:nsid w:val="60EC1968"/>
    <w:multiLevelType w:val="multilevel"/>
    <w:tmpl w:val="9CFE622E"/>
    <w:lvl w:ilvl="0">
      <w:start w:val="1"/>
      <w:numFmt w:val="decimal"/>
      <w:lvlText w:val="%1."/>
      <w:lvlJc w:val="left"/>
      <w:pPr>
        <w:ind w:left="567" w:hanging="283"/>
      </w:pPr>
    </w:lvl>
    <w:lvl w:ilvl="1">
      <w:start w:val="1"/>
      <w:numFmt w:val="decimal"/>
      <w:lvlText w:val="%2."/>
      <w:lvlJc w:val="left"/>
      <w:pPr>
        <w:ind w:left="1274" w:hanging="283"/>
      </w:pPr>
    </w:lvl>
    <w:lvl w:ilvl="2">
      <w:start w:val="1"/>
      <w:numFmt w:val="decimal"/>
      <w:lvlText w:val="%3."/>
      <w:lvlJc w:val="left"/>
      <w:pPr>
        <w:ind w:left="1981" w:hanging="283"/>
      </w:pPr>
    </w:lvl>
    <w:lvl w:ilvl="3">
      <w:start w:val="1"/>
      <w:numFmt w:val="decimal"/>
      <w:lvlText w:val="%4."/>
      <w:lvlJc w:val="left"/>
      <w:pPr>
        <w:ind w:left="2688" w:hanging="283"/>
      </w:pPr>
    </w:lvl>
    <w:lvl w:ilvl="4">
      <w:start w:val="1"/>
      <w:numFmt w:val="decimal"/>
      <w:lvlText w:val="%5."/>
      <w:lvlJc w:val="left"/>
      <w:pPr>
        <w:ind w:left="3395" w:hanging="283"/>
      </w:pPr>
    </w:lvl>
    <w:lvl w:ilvl="5">
      <w:start w:val="1"/>
      <w:numFmt w:val="decimal"/>
      <w:lvlText w:val="%6."/>
      <w:lvlJc w:val="left"/>
      <w:pPr>
        <w:ind w:left="4102" w:hanging="283"/>
      </w:pPr>
    </w:lvl>
    <w:lvl w:ilvl="6">
      <w:start w:val="1"/>
      <w:numFmt w:val="decimal"/>
      <w:lvlText w:val="%7."/>
      <w:lvlJc w:val="left"/>
      <w:pPr>
        <w:ind w:left="4809" w:hanging="283"/>
      </w:pPr>
    </w:lvl>
    <w:lvl w:ilvl="7">
      <w:start w:val="1"/>
      <w:numFmt w:val="decimal"/>
      <w:lvlText w:val="%8."/>
      <w:lvlJc w:val="left"/>
      <w:pPr>
        <w:ind w:left="5516" w:hanging="283"/>
      </w:pPr>
    </w:lvl>
    <w:lvl w:ilvl="8">
      <w:start w:val="1"/>
      <w:numFmt w:val="decimal"/>
      <w:lvlText w:val="%9."/>
      <w:lvlJc w:val="left"/>
      <w:pPr>
        <w:ind w:left="6223" w:hanging="283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D2"/>
    <w:rsid w:val="000067F1"/>
    <w:rsid w:val="00094238"/>
    <w:rsid w:val="000C44EF"/>
    <w:rsid w:val="00104E07"/>
    <w:rsid w:val="001A18AF"/>
    <w:rsid w:val="002123CA"/>
    <w:rsid w:val="002200D4"/>
    <w:rsid w:val="00285886"/>
    <w:rsid w:val="003B3BD8"/>
    <w:rsid w:val="0043348A"/>
    <w:rsid w:val="00451C89"/>
    <w:rsid w:val="004B54A5"/>
    <w:rsid w:val="00545A34"/>
    <w:rsid w:val="00566811"/>
    <w:rsid w:val="005C26E4"/>
    <w:rsid w:val="00637F57"/>
    <w:rsid w:val="006B33FC"/>
    <w:rsid w:val="006B4CFC"/>
    <w:rsid w:val="006E7185"/>
    <w:rsid w:val="007052DA"/>
    <w:rsid w:val="00717597"/>
    <w:rsid w:val="00720AF1"/>
    <w:rsid w:val="0081141F"/>
    <w:rsid w:val="008F527C"/>
    <w:rsid w:val="009864DA"/>
    <w:rsid w:val="0099697A"/>
    <w:rsid w:val="00A63290"/>
    <w:rsid w:val="00A753F1"/>
    <w:rsid w:val="00AB7686"/>
    <w:rsid w:val="00AF1784"/>
    <w:rsid w:val="00AF3B52"/>
    <w:rsid w:val="00B023AE"/>
    <w:rsid w:val="00B445EC"/>
    <w:rsid w:val="00B63B2E"/>
    <w:rsid w:val="00B80039"/>
    <w:rsid w:val="00C24D53"/>
    <w:rsid w:val="00C46C23"/>
    <w:rsid w:val="00C53965"/>
    <w:rsid w:val="00C60A09"/>
    <w:rsid w:val="00C6739F"/>
    <w:rsid w:val="00CD6396"/>
    <w:rsid w:val="00DD34FF"/>
    <w:rsid w:val="00E2342C"/>
    <w:rsid w:val="00E342A4"/>
    <w:rsid w:val="00EC72D2"/>
    <w:rsid w:val="00F14F61"/>
    <w:rsid w:val="00F2097B"/>
    <w:rsid w:val="00F63C33"/>
    <w:rsid w:val="00F83327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D2"/>
    <w:pPr>
      <w:spacing w:after="0" w:line="240" w:lineRule="auto"/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72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F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00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327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 Indent"/>
    <w:basedOn w:val="a"/>
    <w:link w:val="a4"/>
    <w:rsid w:val="00EC72D2"/>
    <w:pPr>
      <w:ind w:left="360"/>
      <w:jc w:val="both"/>
    </w:pPr>
    <w:rPr>
      <w:rFonts w:eastAsia="Times New Roman" w:cs="Times New Roman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C72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EC72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72D2"/>
  </w:style>
  <w:style w:type="character" w:customStyle="1" w:styleId="c0">
    <w:name w:val="c0"/>
    <w:basedOn w:val="a0"/>
    <w:rsid w:val="00EC72D2"/>
  </w:style>
  <w:style w:type="character" w:customStyle="1" w:styleId="apple-converted-space">
    <w:name w:val="apple-converted-space"/>
    <w:basedOn w:val="a0"/>
    <w:rsid w:val="00EC72D2"/>
  </w:style>
  <w:style w:type="character" w:customStyle="1" w:styleId="30">
    <w:name w:val="Заголовок 3 Знак"/>
    <w:basedOn w:val="a0"/>
    <w:link w:val="3"/>
    <w:uiPriority w:val="9"/>
    <w:semiHidden/>
    <w:rsid w:val="00B8003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a6">
    <w:name w:val="Strong"/>
    <w:uiPriority w:val="22"/>
    <w:qFormat/>
    <w:rsid w:val="00B80039"/>
    <w:rPr>
      <w:rFonts w:cs="Times New Roman"/>
      <w:b/>
      <w:bCs/>
    </w:rPr>
  </w:style>
  <w:style w:type="character" w:styleId="a7">
    <w:name w:val="Emphasis"/>
    <w:uiPriority w:val="20"/>
    <w:qFormat/>
    <w:rsid w:val="00B80039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800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03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123C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2123CA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table" w:styleId="ac">
    <w:name w:val="Table Grid"/>
    <w:basedOn w:val="a1"/>
    <w:uiPriority w:val="59"/>
    <w:rsid w:val="00433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F833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637F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637F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37F57"/>
    <w:pPr>
      <w:spacing w:after="120"/>
    </w:pPr>
  </w:style>
  <w:style w:type="paragraph" w:customStyle="1" w:styleId="TableContents">
    <w:name w:val="Table Contents"/>
    <w:basedOn w:val="Standard"/>
    <w:rsid w:val="00637F57"/>
    <w:pPr>
      <w:suppressLineNumbers/>
    </w:pPr>
  </w:style>
  <w:style w:type="character" w:customStyle="1" w:styleId="StrongEmphasis">
    <w:name w:val="Strong Emphasis"/>
    <w:rsid w:val="00637F57"/>
    <w:rPr>
      <w:b/>
      <w:bCs/>
    </w:rPr>
  </w:style>
  <w:style w:type="paragraph" w:styleId="ad">
    <w:name w:val="header"/>
    <w:basedOn w:val="a"/>
    <w:link w:val="ae"/>
    <w:uiPriority w:val="99"/>
    <w:unhideWhenUsed/>
    <w:rsid w:val="00637F5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37F57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37F5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37F5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D2"/>
    <w:pPr>
      <w:spacing w:after="0" w:line="240" w:lineRule="auto"/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72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F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00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327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 Indent"/>
    <w:basedOn w:val="a"/>
    <w:link w:val="a4"/>
    <w:rsid w:val="00EC72D2"/>
    <w:pPr>
      <w:ind w:left="360"/>
      <w:jc w:val="both"/>
    </w:pPr>
    <w:rPr>
      <w:rFonts w:eastAsia="Times New Roman" w:cs="Times New Roman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C72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EC72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72D2"/>
  </w:style>
  <w:style w:type="character" w:customStyle="1" w:styleId="c0">
    <w:name w:val="c0"/>
    <w:basedOn w:val="a0"/>
    <w:rsid w:val="00EC72D2"/>
  </w:style>
  <w:style w:type="character" w:customStyle="1" w:styleId="apple-converted-space">
    <w:name w:val="apple-converted-space"/>
    <w:basedOn w:val="a0"/>
    <w:rsid w:val="00EC72D2"/>
  </w:style>
  <w:style w:type="character" w:customStyle="1" w:styleId="30">
    <w:name w:val="Заголовок 3 Знак"/>
    <w:basedOn w:val="a0"/>
    <w:link w:val="3"/>
    <w:uiPriority w:val="9"/>
    <w:semiHidden/>
    <w:rsid w:val="00B8003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a6">
    <w:name w:val="Strong"/>
    <w:uiPriority w:val="22"/>
    <w:qFormat/>
    <w:rsid w:val="00B80039"/>
    <w:rPr>
      <w:rFonts w:cs="Times New Roman"/>
      <w:b/>
      <w:bCs/>
    </w:rPr>
  </w:style>
  <w:style w:type="character" w:styleId="a7">
    <w:name w:val="Emphasis"/>
    <w:uiPriority w:val="20"/>
    <w:qFormat/>
    <w:rsid w:val="00B80039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800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03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123C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2123CA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table" w:styleId="ac">
    <w:name w:val="Table Grid"/>
    <w:basedOn w:val="a1"/>
    <w:uiPriority w:val="59"/>
    <w:rsid w:val="00433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F833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637F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637F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37F57"/>
    <w:pPr>
      <w:spacing w:after="120"/>
    </w:pPr>
  </w:style>
  <w:style w:type="paragraph" w:customStyle="1" w:styleId="TableContents">
    <w:name w:val="Table Contents"/>
    <w:basedOn w:val="Standard"/>
    <w:rsid w:val="00637F57"/>
    <w:pPr>
      <w:suppressLineNumbers/>
    </w:pPr>
  </w:style>
  <w:style w:type="character" w:customStyle="1" w:styleId="StrongEmphasis">
    <w:name w:val="Strong Emphasis"/>
    <w:rsid w:val="00637F57"/>
    <w:rPr>
      <w:b/>
      <w:bCs/>
    </w:rPr>
  </w:style>
  <w:style w:type="paragraph" w:styleId="ad">
    <w:name w:val="header"/>
    <w:basedOn w:val="a"/>
    <w:link w:val="ae"/>
    <w:uiPriority w:val="99"/>
    <w:unhideWhenUsed/>
    <w:rsid w:val="00637F5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37F57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37F5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37F5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9FDD-B13E-4466-A955-55439DC3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2020-10-18T06:37:00Z</dcterms:created>
  <dcterms:modified xsi:type="dcterms:W3CDTF">2020-10-18T06:52:00Z</dcterms:modified>
</cp:coreProperties>
</file>